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D5" w:rsidRDefault="004F6246">
      <w:r>
        <w:rPr>
          <w:noProof/>
          <w:lang w:eastAsia="nl-NL"/>
        </w:rPr>
        <w:drawing>
          <wp:inline distT="0" distB="0" distL="0" distR="0">
            <wp:extent cx="2171700" cy="1066800"/>
            <wp:effectExtent l="0" t="0" r="0" b="0"/>
            <wp:docPr id="1" name="Afbeelding 1" descr="cid:image002.jpg@01CEC9B2.49BA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id:image002.jpg@01CEC9B2.49BA226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171700" cy="1066800"/>
                    </a:xfrm>
                    <a:prstGeom prst="rect">
                      <a:avLst/>
                    </a:prstGeom>
                    <a:noFill/>
                    <a:ln>
                      <a:noFill/>
                    </a:ln>
                  </pic:spPr>
                </pic:pic>
              </a:graphicData>
            </a:graphic>
          </wp:inline>
        </w:drawing>
      </w:r>
    </w:p>
    <w:p w:rsidR="004F6246" w:rsidRDefault="004F6246"/>
    <w:p w:rsidR="004F6246" w:rsidRDefault="00F95E40" w:rsidP="00AD67EA">
      <w:pPr>
        <w:spacing w:after="0" w:line="240" w:lineRule="auto"/>
        <w:rPr>
          <w:rFonts w:ascii="Verdana" w:hAnsi="Verdana"/>
          <w:b/>
          <w:sz w:val="20"/>
          <w:szCs w:val="20"/>
        </w:rPr>
      </w:pPr>
      <w:r>
        <w:rPr>
          <w:rFonts w:ascii="Verdana" w:hAnsi="Verdana"/>
          <w:b/>
          <w:sz w:val="20"/>
          <w:szCs w:val="20"/>
        </w:rPr>
        <w:t xml:space="preserve">Notulen </w:t>
      </w:r>
      <w:r w:rsidR="00AD67EA" w:rsidRPr="00701E4B">
        <w:rPr>
          <w:rFonts w:ascii="Verdana" w:hAnsi="Verdana"/>
          <w:b/>
          <w:sz w:val="20"/>
          <w:szCs w:val="20"/>
        </w:rPr>
        <w:t>Ondersteuningsplanraad</w:t>
      </w:r>
      <w:r>
        <w:rPr>
          <w:rFonts w:ascii="Verdana" w:hAnsi="Verdana"/>
          <w:b/>
          <w:sz w:val="20"/>
          <w:szCs w:val="20"/>
        </w:rPr>
        <w:t xml:space="preserve"> 21 maart 2017</w:t>
      </w:r>
    </w:p>
    <w:p w:rsidR="00F95E40" w:rsidRDefault="00F95E40" w:rsidP="00AD67EA">
      <w:pPr>
        <w:spacing w:after="0" w:line="240" w:lineRule="auto"/>
        <w:rPr>
          <w:rFonts w:ascii="Verdana" w:hAnsi="Verdana"/>
          <w:b/>
          <w:sz w:val="20"/>
          <w:szCs w:val="20"/>
        </w:rPr>
      </w:pPr>
    </w:p>
    <w:p w:rsidR="00F95E40" w:rsidRDefault="00F95E40" w:rsidP="00AD67EA">
      <w:pPr>
        <w:spacing w:after="0" w:line="240" w:lineRule="auto"/>
        <w:rPr>
          <w:rFonts w:ascii="Verdana" w:hAnsi="Verdana"/>
          <w:b/>
          <w:sz w:val="20"/>
          <w:szCs w:val="20"/>
        </w:rPr>
      </w:pPr>
      <w:r>
        <w:rPr>
          <w:rFonts w:ascii="Verdana" w:hAnsi="Verdana"/>
          <w:b/>
          <w:sz w:val="20"/>
          <w:szCs w:val="20"/>
        </w:rPr>
        <w:t>Aanwezig:</w:t>
      </w:r>
    </w:p>
    <w:p w:rsidR="00F95E40" w:rsidRDefault="00F95E40" w:rsidP="00AD67EA">
      <w:pPr>
        <w:spacing w:after="0" w:line="240" w:lineRule="auto"/>
        <w:rPr>
          <w:rFonts w:ascii="Verdana" w:hAnsi="Verdana"/>
          <w:sz w:val="20"/>
          <w:szCs w:val="20"/>
        </w:rPr>
      </w:pPr>
      <w:r>
        <w:rPr>
          <w:rFonts w:ascii="Verdana" w:hAnsi="Verdana"/>
          <w:sz w:val="20"/>
          <w:szCs w:val="20"/>
        </w:rPr>
        <w:t>Jarl Baas (Haarlem Schoten)</w:t>
      </w:r>
    </w:p>
    <w:p w:rsidR="00F95E40" w:rsidRDefault="00F95E40" w:rsidP="00AD67EA">
      <w:pPr>
        <w:spacing w:after="0" w:line="240" w:lineRule="auto"/>
        <w:rPr>
          <w:rFonts w:ascii="Verdana" w:hAnsi="Verdana"/>
          <w:sz w:val="20"/>
          <w:szCs w:val="20"/>
        </w:rPr>
      </w:pPr>
      <w:r>
        <w:rPr>
          <w:rFonts w:ascii="Verdana" w:hAnsi="Verdana"/>
          <w:sz w:val="20"/>
          <w:szCs w:val="20"/>
        </w:rPr>
        <w:t>Elly Lodewijkx (Salomo)</w:t>
      </w:r>
    </w:p>
    <w:p w:rsidR="00F95E40" w:rsidRDefault="00F95E40" w:rsidP="00AD67EA">
      <w:pPr>
        <w:spacing w:after="0" w:line="240" w:lineRule="auto"/>
        <w:rPr>
          <w:rFonts w:ascii="Verdana" w:hAnsi="Verdana"/>
          <w:sz w:val="20"/>
          <w:szCs w:val="20"/>
        </w:rPr>
      </w:pPr>
      <w:r>
        <w:rPr>
          <w:rFonts w:ascii="Verdana" w:hAnsi="Verdana"/>
          <w:sz w:val="20"/>
          <w:szCs w:val="20"/>
        </w:rPr>
        <w:t>Wilfra Marseille (namens de Vrije School Zuid-Kennemerland)</w:t>
      </w:r>
    </w:p>
    <w:p w:rsidR="00F95E40" w:rsidRDefault="00F95E40" w:rsidP="00AD67EA">
      <w:pPr>
        <w:spacing w:after="0" w:line="240" w:lineRule="auto"/>
        <w:rPr>
          <w:rFonts w:ascii="Verdana" w:hAnsi="Verdana"/>
          <w:sz w:val="20"/>
          <w:szCs w:val="20"/>
        </w:rPr>
      </w:pPr>
      <w:r>
        <w:rPr>
          <w:rFonts w:ascii="Verdana" w:hAnsi="Verdana"/>
          <w:sz w:val="20"/>
          <w:szCs w:val="20"/>
        </w:rPr>
        <w:t>Michelle Mutschelknauss (namens Sint Bavo)</w:t>
      </w:r>
    </w:p>
    <w:p w:rsidR="00F95E40" w:rsidRDefault="00F95E40" w:rsidP="00AD67EA">
      <w:pPr>
        <w:spacing w:after="0" w:line="240" w:lineRule="auto"/>
        <w:rPr>
          <w:rFonts w:ascii="Verdana" w:hAnsi="Verdana"/>
          <w:sz w:val="20"/>
          <w:szCs w:val="20"/>
        </w:rPr>
      </w:pPr>
      <w:r>
        <w:rPr>
          <w:rFonts w:ascii="Verdana" w:hAnsi="Verdana"/>
          <w:sz w:val="20"/>
          <w:szCs w:val="20"/>
        </w:rPr>
        <w:t>Lucas Rurup (directeur swv)</w:t>
      </w:r>
    </w:p>
    <w:p w:rsidR="00F95E40" w:rsidRDefault="00F95E40" w:rsidP="00AD67EA">
      <w:pPr>
        <w:spacing w:after="0" w:line="240" w:lineRule="auto"/>
        <w:rPr>
          <w:rFonts w:ascii="Verdana" w:hAnsi="Verdana"/>
          <w:sz w:val="20"/>
          <w:szCs w:val="20"/>
        </w:rPr>
      </w:pPr>
      <w:r>
        <w:rPr>
          <w:rFonts w:ascii="Verdana" w:hAnsi="Verdana"/>
          <w:sz w:val="20"/>
          <w:szCs w:val="20"/>
        </w:rPr>
        <w:t>Ria van de Scheer (namens Jongleren)</w:t>
      </w:r>
    </w:p>
    <w:p w:rsidR="00F95E40" w:rsidRDefault="00F95E40" w:rsidP="00AD67EA">
      <w:pPr>
        <w:spacing w:after="0" w:line="240" w:lineRule="auto"/>
        <w:rPr>
          <w:rFonts w:ascii="Verdana" w:hAnsi="Verdana"/>
          <w:sz w:val="20"/>
          <w:szCs w:val="20"/>
        </w:rPr>
      </w:pPr>
      <w:r>
        <w:rPr>
          <w:rFonts w:ascii="Verdana" w:hAnsi="Verdana"/>
          <w:sz w:val="20"/>
          <w:szCs w:val="20"/>
        </w:rPr>
        <w:t>Carola van der Schrier (Spaarnesant, voorzitter)</w:t>
      </w:r>
    </w:p>
    <w:p w:rsidR="00B7071F" w:rsidRDefault="00B7071F" w:rsidP="00AD67EA">
      <w:pPr>
        <w:spacing w:after="0" w:line="240" w:lineRule="auto"/>
        <w:rPr>
          <w:rFonts w:ascii="Verdana" w:hAnsi="Verdana"/>
          <w:sz w:val="20"/>
          <w:szCs w:val="20"/>
        </w:rPr>
      </w:pPr>
      <w:r>
        <w:rPr>
          <w:rFonts w:ascii="Verdana" w:hAnsi="Verdana"/>
          <w:sz w:val="20"/>
          <w:szCs w:val="20"/>
        </w:rPr>
        <w:t>Marion van de Schoor (als toehoorder vanuit de MR van de Zonnewijzer)</w:t>
      </w:r>
    </w:p>
    <w:p w:rsidR="00F95E40" w:rsidRDefault="00F95E40" w:rsidP="00AD67EA">
      <w:pPr>
        <w:spacing w:after="0" w:line="240" w:lineRule="auto"/>
        <w:rPr>
          <w:rFonts w:ascii="Verdana" w:hAnsi="Verdana"/>
          <w:sz w:val="20"/>
          <w:szCs w:val="20"/>
        </w:rPr>
      </w:pPr>
    </w:p>
    <w:p w:rsidR="00F95E40" w:rsidRDefault="00F95E40" w:rsidP="00AD67EA">
      <w:pPr>
        <w:spacing w:after="0" w:line="240" w:lineRule="auto"/>
        <w:rPr>
          <w:rFonts w:ascii="Verdana" w:hAnsi="Verdana"/>
          <w:sz w:val="20"/>
          <w:szCs w:val="20"/>
        </w:rPr>
      </w:pPr>
      <w:r>
        <w:rPr>
          <w:rFonts w:ascii="Verdana" w:hAnsi="Verdana"/>
          <w:sz w:val="20"/>
          <w:szCs w:val="20"/>
        </w:rPr>
        <w:t>Afwezig:</w:t>
      </w:r>
      <w:r>
        <w:rPr>
          <w:rFonts w:ascii="Verdana" w:hAnsi="Verdana"/>
          <w:sz w:val="20"/>
          <w:szCs w:val="20"/>
        </w:rPr>
        <w:br/>
        <w:t>Martiene van Stam (Spaarnesant so)</w:t>
      </w:r>
    </w:p>
    <w:p w:rsidR="00F95E40" w:rsidRDefault="00F95E40" w:rsidP="00AD67EA">
      <w:pPr>
        <w:spacing w:after="0" w:line="240" w:lineRule="auto"/>
        <w:rPr>
          <w:rFonts w:ascii="Verdana" w:hAnsi="Verdana"/>
          <w:sz w:val="20"/>
          <w:szCs w:val="20"/>
        </w:rPr>
      </w:pPr>
    </w:p>
    <w:p w:rsidR="00F95E40" w:rsidRPr="00F95E40" w:rsidRDefault="00F95E40" w:rsidP="00AD67EA">
      <w:pPr>
        <w:spacing w:after="0" w:line="240" w:lineRule="auto"/>
        <w:rPr>
          <w:rFonts w:ascii="Verdana" w:hAnsi="Verdana"/>
          <w:sz w:val="20"/>
          <w:szCs w:val="20"/>
        </w:rPr>
      </w:pPr>
      <w:r>
        <w:rPr>
          <w:rFonts w:ascii="Verdana" w:hAnsi="Verdana"/>
          <w:sz w:val="20"/>
          <w:szCs w:val="20"/>
        </w:rPr>
        <w:t>Notulen: Anneke Nieuwboer</w:t>
      </w:r>
    </w:p>
    <w:p w:rsidR="00AD67EA" w:rsidRPr="00701E4B" w:rsidRDefault="00AD67EA" w:rsidP="00AD67EA">
      <w:pPr>
        <w:spacing w:after="0" w:line="240" w:lineRule="auto"/>
        <w:rPr>
          <w:rFonts w:ascii="Verdana" w:hAnsi="Verdana"/>
          <w:b/>
          <w:sz w:val="20"/>
          <w:szCs w:val="20"/>
        </w:rPr>
      </w:pPr>
    </w:p>
    <w:p w:rsidR="00AD67EA" w:rsidRPr="00701E4B" w:rsidRDefault="00AD67EA" w:rsidP="00AD67EA">
      <w:pPr>
        <w:spacing w:after="0" w:line="240" w:lineRule="auto"/>
        <w:rPr>
          <w:rFonts w:ascii="Verdana" w:hAnsi="Verdana"/>
          <w:sz w:val="20"/>
          <w:szCs w:val="20"/>
        </w:rPr>
      </w:pPr>
    </w:p>
    <w:p w:rsidR="00DC2EEC" w:rsidRDefault="00F95E40" w:rsidP="00F95E40">
      <w:pPr>
        <w:spacing w:after="0" w:line="240" w:lineRule="auto"/>
        <w:rPr>
          <w:rFonts w:ascii="Verdana" w:hAnsi="Verdana"/>
          <w:b/>
          <w:sz w:val="20"/>
          <w:szCs w:val="20"/>
        </w:rPr>
      </w:pPr>
      <w:r w:rsidRPr="00B7071F">
        <w:rPr>
          <w:rFonts w:ascii="Verdana" w:hAnsi="Verdana"/>
          <w:b/>
          <w:sz w:val="20"/>
          <w:szCs w:val="20"/>
        </w:rPr>
        <w:t>1.</w:t>
      </w:r>
      <w:r w:rsidR="008A1786" w:rsidRPr="00B7071F">
        <w:rPr>
          <w:rFonts w:ascii="Verdana" w:hAnsi="Verdana"/>
          <w:b/>
          <w:sz w:val="20"/>
          <w:szCs w:val="20"/>
        </w:rPr>
        <w:t xml:space="preserve">Opening, </w:t>
      </w:r>
      <w:r w:rsidR="00AD67EA" w:rsidRPr="00B7071F">
        <w:rPr>
          <w:rFonts w:ascii="Verdana" w:hAnsi="Verdana"/>
          <w:b/>
          <w:sz w:val="20"/>
          <w:szCs w:val="20"/>
        </w:rPr>
        <w:t xml:space="preserve">welkom </w:t>
      </w:r>
      <w:r w:rsidR="008A1786" w:rsidRPr="00B7071F">
        <w:rPr>
          <w:rFonts w:ascii="Verdana" w:hAnsi="Verdana"/>
          <w:b/>
          <w:sz w:val="20"/>
          <w:szCs w:val="20"/>
        </w:rPr>
        <w:t>en agenda vaststellen</w:t>
      </w:r>
    </w:p>
    <w:p w:rsidR="00F95E40" w:rsidRPr="00DC2EEC" w:rsidRDefault="00DC2EEC" w:rsidP="00F95E40">
      <w:pPr>
        <w:spacing w:after="0" w:line="240" w:lineRule="auto"/>
        <w:rPr>
          <w:rFonts w:ascii="Verdana" w:hAnsi="Verdana"/>
          <w:b/>
          <w:sz w:val="20"/>
          <w:szCs w:val="20"/>
        </w:rPr>
      </w:pPr>
      <w:r w:rsidRPr="00DC2EEC">
        <w:rPr>
          <w:rFonts w:ascii="Verdana" w:hAnsi="Verdana"/>
          <w:sz w:val="20"/>
          <w:szCs w:val="20"/>
        </w:rPr>
        <w:t>De voorzitter</w:t>
      </w:r>
      <w:r w:rsidR="00F95E40">
        <w:rPr>
          <w:rFonts w:ascii="Verdana" w:hAnsi="Verdana"/>
          <w:sz w:val="20"/>
          <w:szCs w:val="20"/>
        </w:rPr>
        <w:t xml:space="preserve"> opent de vergadering en heet allen van harte welkom.</w:t>
      </w:r>
    </w:p>
    <w:p w:rsidR="00F95E40" w:rsidRDefault="00F95E40" w:rsidP="00F95E40">
      <w:pPr>
        <w:spacing w:after="0" w:line="240" w:lineRule="auto"/>
        <w:rPr>
          <w:rFonts w:ascii="Verdana" w:hAnsi="Verdana"/>
          <w:sz w:val="20"/>
          <w:szCs w:val="20"/>
        </w:rPr>
      </w:pPr>
      <w:r>
        <w:rPr>
          <w:rFonts w:ascii="Verdana" w:hAnsi="Verdana"/>
          <w:sz w:val="20"/>
          <w:szCs w:val="20"/>
        </w:rPr>
        <w:t>Marion van de Schoor is aanwezig als toehoorder. Zij zit in de MR van de Zonnewijzer.</w:t>
      </w:r>
    </w:p>
    <w:p w:rsidR="0008003A" w:rsidRPr="00F95E40" w:rsidRDefault="00F95E40" w:rsidP="00F95E40">
      <w:pPr>
        <w:spacing w:after="0" w:line="240" w:lineRule="auto"/>
        <w:rPr>
          <w:rFonts w:ascii="Verdana" w:hAnsi="Verdana"/>
          <w:sz w:val="20"/>
          <w:szCs w:val="20"/>
        </w:rPr>
      </w:pPr>
      <w:r>
        <w:rPr>
          <w:rFonts w:ascii="Verdana" w:hAnsi="Verdana"/>
          <w:sz w:val="20"/>
          <w:szCs w:val="20"/>
        </w:rPr>
        <w:t xml:space="preserve">De agenda wordt ongewijzigd vastgesteld. </w:t>
      </w:r>
      <w:r w:rsidR="00C13B4C" w:rsidRPr="00F95E40">
        <w:rPr>
          <w:rFonts w:ascii="Verdana" w:hAnsi="Verdana"/>
          <w:sz w:val="20"/>
          <w:szCs w:val="20"/>
        </w:rPr>
        <w:tab/>
      </w:r>
    </w:p>
    <w:p w:rsidR="00F02DEC" w:rsidRPr="00701E4B" w:rsidRDefault="00817A9C" w:rsidP="001C646C">
      <w:pPr>
        <w:spacing w:after="0" w:line="240" w:lineRule="auto"/>
        <w:ind w:left="360"/>
        <w:rPr>
          <w:rFonts w:ascii="Verdana" w:hAnsi="Verdana"/>
          <w:sz w:val="20"/>
          <w:szCs w:val="20"/>
        </w:rPr>
      </w:pPr>
      <w:r>
        <w:rPr>
          <w:rFonts w:ascii="Verdana" w:hAnsi="Verdana"/>
          <w:sz w:val="20"/>
          <w:szCs w:val="20"/>
        </w:rPr>
        <w:tab/>
      </w:r>
      <w:r>
        <w:rPr>
          <w:rFonts w:ascii="Verdana" w:hAnsi="Verdana"/>
          <w:sz w:val="20"/>
          <w:szCs w:val="20"/>
        </w:rPr>
        <w:tab/>
      </w:r>
    </w:p>
    <w:p w:rsidR="003B53D5" w:rsidRPr="00B7071F" w:rsidRDefault="003B53D5" w:rsidP="003B53D5">
      <w:pPr>
        <w:spacing w:after="0" w:line="240" w:lineRule="auto"/>
        <w:ind w:left="1410" w:hanging="1410"/>
        <w:rPr>
          <w:rFonts w:ascii="Verdana" w:hAnsi="Verdana"/>
          <w:b/>
          <w:sz w:val="20"/>
          <w:szCs w:val="20"/>
        </w:rPr>
      </w:pPr>
      <w:r w:rsidRPr="00B7071F">
        <w:rPr>
          <w:rFonts w:ascii="Verdana" w:hAnsi="Verdana"/>
          <w:b/>
          <w:sz w:val="20"/>
          <w:szCs w:val="20"/>
        </w:rPr>
        <w:t xml:space="preserve">2. </w:t>
      </w:r>
      <w:r w:rsidR="006240BE" w:rsidRPr="00B7071F">
        <w:rPr>
          <w:rFonts w:ascii="Verdana" w:hAnsi="Verdana"/>
          <w:b/>
          <w:sz w:val="20"/>
          <w:szCs w:val="20"/>
        </w:rPr>
        <w:t>Ondersteuningsplan primair onderwijs – SWV-ZK 201</w:t>
      </w:r>
      <w:r w:rsidRPr="00B7071F">
        <w:rPr>
          <w:rFonts w:ascii="Verdana" w:hAnsi="Verdana"/>
          <w:b/>
          <w:sz w:val="20"/>
          <w:szCs w:val="20"/>
        </w:rPr>
        <w:t>7 - 2021</w:t>
      </w:r>
    </w:p>
    <w:p w:rsidR="003B53D5" w:rsidRDefault="006240BE" w:rsidP="003B53D5">
      <w:pPr>
        <w:spacing w:after="0" w:line="240" w:lineRule="auto"/>
        <w:ind w:left="1410" w:hanging="1410"/>
        <w:rPr>
          <w:rFonts w:ascii="Verdana" w:hAnsi="Verdana"/>
          <w:sz w:val="20"/>
          <w:szCs w:val="20"/>
        </w:rPr>
      </w:pPr>
      <w:r>
        <w:rPr>
          <w:rFonts w:ascii="Verdana" w:hAnsi="Verdana"/>
          <w:sz w:val="20"/>
          <w:szCs w:val="20"/>
        </w:rPr>
        <w:t>Bespreking op hoofdlijnen</w:t>
      </w:r>
      <w:r w:rsidR="003B53D5">
        <w:rPr>
          <w:rFonts w:ascii="Verdana" w:hAnsi="Verdana"/>
          <w:sz w:val="20"/>
          <w:szCs w:val="20"/>
        </w:rPr>
        <w:t xml:space="preserve"> (zie mail)</w:t>
      </w:r>
    </w:p>
    <w:p w:rsidR="006240BE" w:rsidRDefault="00F95E40" w:rsidP="003B53D5">
      <w:pPr>
        <w:spacing w:after="0" w:line="240" w:lineRule="auto"/>
        <w:ind w:left="1410" w:hanging="1410"/>
        <w:rPr>
          <w:rFonts w:ascii="Verdana" w:hAnsi="Verdana"/>
          <w:sz w:val="20"/>
          <w:szCs w:val="20"/>
        </w:rPr>
      </w:pPr>
      <w:r>
        <w:rPr>
          <w:rFonts w:ascii="Verdana" w:hAnsi="Verdana"/>
          <w:sz w:val="20"/>
          <w:szCs w:val="20"/>
        </w:rPr>
        <w:t>L</w:t>
      </w:r>
      <w:r w:rsidR="003B53D5">
        <w:rPr>
          <w:rFonts w:ascii="Verdana" w:hAnsi="Verdana"/>
          <w:sz w:val="20"/>
          <w:szCs w:val="20"/>
        </w:rPr>
        <w:t>eeswijzer waarin de veranderingen t.o.v. vorig jaar vermeld staan</w:t>
      </w:r>
    </w:p>
    <w:p w:rsidR="00AC0B17" w:rsidRDefault="00F95E40" w:rsidP="003B53D5">
      <w:pPr>
        <w:spacing w:after="0" w:line="240" w:lineRule="auto"/>
        <w:ind w:left="1410" w:hanging="1410"/>
        <w:rPr>
          <w:rFonts w:ascii="Verdana" w:hAnsi="Verdana"/>
          <w:sz w:val="20"/>
          <w:szCs w:val="20"/>
        </w:rPr>
      </w:pPr>
      <w:r>
        <w:rPr>
          <w:rFonts w:ascii="Verdana" w:hAnsi="Verdana"/>
          <w:sz w:val="20"/>
          <w:szCs w:val="20"/>
        </w:rPr>
        <w:t>De voorzitter vraagt of men nog nieuwe initiatieven op wil laten nemen of bezwaren heeft.</w:t>
      </w:r>
    </w:p>
    <w:p w:rsidR="00AC0B17" w:rsidRDefault="00AC0B17" w:rsidP="003B53D5">
      <w:pPr>
        <w:spacing w:after="0" w:line="240" w:lineRule="auto"/>
        <w:ind w:left="1410" w:hanging="1410"/>
        <w:rPr>
          <w:rFonts w:ascii="Verdana" w:hAnsi="Verdana"/>
          <w:sz w:val="20"/>
          <w:szCs w:val="20"/>
        </w:rPr>
      </w:pPr>
      <w:r>
        <w:rPr>
          <w:rFonts w:ascii="Verdana" w:hAnsi="Verdana"/>
          <w:sz w:val="20"/>
          <w:szCs w:val="20"/>
        </w:rPr>
        <w:t xml:space="preserve">Het ondersteuningsplan is vorige week in het bestuur besproken en vastgesteld. De </w:t>
      </w:r>
    </w:p>
    <w:p w:rsidR="00AC0B17" w:rsidRDefault="00AC0B17" w:rsidP="003B53D5">
      <w:pPr>
        <w:spacing w:after="0" w:line="240" w:lineRule="auto"/>
        <w:ind w:left="1410" w:hanging="1410"/>
        <w:rPr>
          <w:rFonts w:ascii="Verdana" w:hAnsi="Verdana"/>
          <w:sz w:val="20"/>
          <w:szCs w:val="20"/>
        </w:rPr>
      </w:pPr>
      <w:r>
        <w:rPr>
          <w:rFonts w:ascii="Verdana" w:hAnsi="Verdana"/>
          <w:sz w:val="20"/>
          <w:szCs w:val="20"/>
        </w:rPr>
        <w:t>opmerkingen dienen nog verwerkt te worden.</w:t>
      </w:r>
    </w:p>
    <w:p w:rsidR="00AC0B17" w:rsidRDefault="00AC0B17" w:rsidP="003B53D5">
      <w:pPr>
        <w:spacing w:after="0" w:line="240" w:lineRule="auto"/>
        <w:ind w:left="1410" w:hanging="1410"/>
        <w:rPr>
          <w:rFonts w:ascii="Verdana" w:hAnsi="Verdana"/>
          <w:sz w:val="20"/>
          <w:szCs w:val="20"/>
        </w:rPr>
      </w:pPr>
      <w:r>
        <w:rPr>
          <w:rFonts w:ascii="Verdana" w:hAnsi="Verdana"/>
          <w:sz w:val="20"/>
          <w:szCs w:val="20"/>
        </w:rPr>
        <w:t xml:space="preserve">De bekostiging, het betalen voor een verwijzing wordt aangepast. </w:t>
      </w:r>
    </w:p>
    <w:p w:rsidR="00AC0B17" w:rsidRDefault="00AC0B17" w:rsidP="003B53D5">
      <w:pPr>
        <w:spacing w:after="0" w:line="240" w:lineRule="auto"/>
        <w:ind w:left="1410" w:hanging="1410"/>
        <w:rPr>
          <w:rFonts w:ascii="Verdana" w:hAnsi="Verdana"/>
          <w:sz w:val="20"/>
          <w:szCs w:val="20"/>
        </w:rPr>
      </w:pPr>
      <w:r>
        <w:rPr>
          <w:rFonts w:ascii="Verdana" w:hAnsi="Verdana"/>
          <w:sz w:val="20"/>
          <w:szCs w:val="20"/>
        </w:rPr>
        <w:t xml:space="preserve">In het ondersteuningsplan staat dat er veel dynamiek is bij het CJG. Dit dient beschreven te </w:t>
      </w:r>
    </w:p>
    <w:p w:rsidR="00AC0B17" w:rsidRDefault="00AC0B17" w:rsidP="003B53D5">
      <w:pPr>
        <w:spacing w:after="0" w:line="240" w:lineRule="auto"/>
        <w:ind w:left="1410" w:hanging="1410"/>
        <w:rPr>
          <w:rFonts w:ascii="Verdana" w:hAnsi="Verdana"/>
          <w:sz w:val="20"/>
          <w:szCs w:val="20"/>
        </w:rPr>
      </w:pPr>
      <w:r>
        <w:rPr>
          <w:rFonts w:ascii="Verdana" w:hAnsi="Verdana"/>
          <w:sz w:val="20"/>
          <w:szCs w:val="20"/>
        </w:rPr>
        <w:t>worden.</w:t>
      </w:r>
      <w:r w:rsidR="00F95E40">
        <w:rPr>
          <w:rFonts w:ascii="Verdana" w:hAnsi="Verdana"/>
          <w:sz w:val="20"/>
          <w:szCs w:val="20"/>
        </w:rPr>
        <w:t xml:space="preserve"> </w:t>
      </w:r>
    </w:p>
    <w:p w:rsidR="00B22207" w:rsidRDefault="00AC0B17" w:rsidP="003B53D5">
      <w:pPr>
        <w:spacing w:after="0" w:line="240" w:lineRule="auto"/>
        <w:ind w:left="1410" w:hanging="1410"/>
        <w:rPr>
          <w:rFonts w:ascii="Verdana" w:hAnsi="Verdana"/>
          <w:sz w:val="20"/>
          <w:szCs w:val="20"/>
        </w:rPr>
      </w:pPr>
      <w:r>
        <w:rPr>
          <w:rFonts w:ascii="Verdana" w:hAnsi="Verdana"/>
          <w:sz w:val="20"/>
          <w:szCs w:val="20"/>
        </w:rPr>
        <w:t>Het Planciusproject, 1 op 1 begeleiding, zal nog beschreven worden in het plan als een project</w:t>
      </w:r>
    </w:p>
    <w:p w:rsidR="005C3382" w:rsidRDefault="00AC0B17" w:rsidP="006240BE">
      <w:pPr>
        <w:spacing w:after="0" w:line="240" w:lineRule="auto"/>
        <w:rPr>
          <w:rFonts w:ascii="Verdana" w:hAnsi="Verdana"/>
          <w:sz w:val="20"/>
          <w:szCs w:val="20"/>
        </w:rPr>
      </w:pPr>
      <w:r>
        <w:rPr>
          <w:rFonts w:ascii="Verdana" w:hAnsi="Verdana"/>
          <w:sz w:val="20"/>
          <w:szCs w:val="20"/>
        </w:rPr>
        <w:t>d</w:t>
      </w:r>
      <w:r w:rsidRPr="00AC0B17">
        <w:rPr>
          <w:rFonts w:ascii="Verdana" w:hAnsi="Verdana"/>
          <w:sz w:val="20"/>
          <w:szCs w:val="20"/>
        </w:rPr>
        <w:t xml:space="preserve">at er aan komt. </w:t>
      </w:r>
      <w:r>
        <w:rPr>
          <w:rFonts w:ascii="Verdana" w:hAnsi="Verdana"/>
          <w:sz w:val="20"/>
          <w:szCs w:val="20"/>
        </w:rPr>
        <w:t xml:space="preserve">Het project is voor </w:t>
      </w:r>
      <w:r w:rsidR="007E07A6">
        <w:rPr>
          <w:rFonts w:ascii="Verdana" w:hAnsi="Verdana"/>
          <w:sz w:val="20"/>
          <w:szCs w:val="20"/>
        </w:rPr>
        <w:t>2 tot 3</w:t>
      </w:r>
      <w:r>
        <w:rPr>
          <w:rFonts w:ascii="Verdana" w:hAnsi="Verdana"/>
          <w:sz w:val="20"/>
          <w:szCs w:val="20"/>
        </w:rPr>
        <w:t xml:space="preserve"> leerlingen die binnen het so intensief niet voldoende</w:t>
      </w:r>
    </w:p>
    <w:p w:rsidR="00AC0B17" w:rsidRDefault="00AC0B17" w:rsidP="006240BE">
      <w:pPr>
        <w:spacing w:after="0" w:line="240" w:lineRule="auto"/>
        <w:rPr>
          <w:rFonts w:ascii="Verdana" w:hAnsi="Verdana"/>
          <w:sz w:val="20"/>
          <w:szCs w:val="20"/>
        </w:rPr>
      </w:pPr>
      <w:r>
        <w:rPr>
          <w:rFonts w:ascii="Verdana" w:hAnsi="Verdana"/>
          <w:sz w:val="20"/>
          <w:szCs w:val="20"/>
        </w:rPr>
        <w:t>opgevangen kunnen worden. Dit project vindt plaats in een bijgebouw bij de Trapeze in samenwerking met de gemeente. De kinderen die het betreft zitten vaak thuis of in een opvang. Voor ieder kind wordt gekeken naar de vorm van belastbaarheid voor leren. Salomo stelt de school beschikbaar, CJG zorgt voor het programma voor het kind.</w:t>
      </w:r>
    </w:p>
    <w:p w:rsidR="00AC0B17" w:rsidRDefault="00AC0B17" w:rsidP="006240BE">
      <w:pPr>
        <w:spacing w:after="0" w:line="240" w:lineRule="auto"/>
        <w:rPr>
          <w:rFonts w:ascii="Verdana" w:hAnsi="Verdana"/>
          <w:sz w:val="20"/>
          <w:szCs w:val="20"/>
        </w:rPr>
      </w:pPr>
      <w:r>
        <w:rPr>
          <w:rFonts w:ascii="Verdana" w:hAnsi="Verdana"/>
          <w:sz w:val="20"/>
          <w:szCs w:val="20"/>
        </w:rPr>
        <w:t xml:space="preserve">Men vraagt zich af wanneer dit project een succes is en toe hoever we gaan. Deze leerlingen hebben een PGB. </w:t>
      </w:r>
    </w:p>
    <w:p w:rsidR="00C75CB2" w:rsidRDefault="00C75CB2" w:rsidP="006240BE">
      <w:pPr>
        <w:spacing w:after="0" w:line="240" w:lineRule="auto"/>
        <w:rPr>
          <w:rFonts w:ascii="Verdana" w:hAnsi="Verdana"/>
          <w:sz w:val="20"/>
          <w:szCs w:val="20"/>
        </w:rPr>
      </w:pPr>
    </w:p>
    <w:p w:rsidR="00C75CB2" w:rsidRDefault="00C75CB2" w:rsidP="006240BE">
      <w:pPr>
        <w:spacing w:after="0" w:line="240" w:lineRule="auto"/>
        <w:rPr>
          <w:rFonts w:ascii="Verdana" w:hAnsi="Verdana"/>
          <w:sz w:val="20"/>
          <w:szCs w:val="20"/>
        </w:rPr>
      </w:pPr>
      <w:r>
        <w:rPr>
          <w:rFonts w:ascii="Verdana" w:hAnsi="Verdana"/>
          <w:sz w:val="20"/>
          <w:szCs w:val="20"/>
        </w:rPr>
        <w:t>Vragen/opmerkingen ondersteuningsplan:</w:t>
      </w:r>
    </w:p>
    <w:p w:rsidR="00B22207" w:rsidRDefault="00C75CB2" w:rsidP="00C75CB2">
      <w:pPr>
        <w:spacing w:after="0" w:line="240" w:lineRule="auto"/>
        <w:rPr>
          <w:rFonts w:ascii="Verdana" w:hAnsi="Verdana"/>
          <w:sz w:val="20"/>
          <w:szCs w:val="20"/>
        </w:rPr>
      </w:pPr>
      <w:r>
        <w:rPr>
          <w:rFonts w:ascii="Verdana" w:hAnsi="Verdana"/>
          <w:sz w:val="20"/>
          <w:szCs w:val="20"/>
        </w:rPr>
        <w:t>Op blz. 52 staat genoemd dat we intern en extern gebruik kunnen maken van mediation. Het gaat intern om 2 opgeleide mediators en 1 iemand die de basiscursus heeft gevolgd.</w:t>
      </w:r>
    </w:p>
    <w:p w:rsidR="00C75CB2" w:rsidRDefault="00C75CB2" w:rsidP="00C75CB2">
      <w:pPr>
        <w:spacing w:after="0" w:line="240" w:lineRule="auto"/>
        <w:rPr>
          <w:rFonts w:ascii="Verdana" w:hAnsi="Verdana"/>
          <w:sz w:val="20"/>
          <w:szCs w:val="20"/>
        </w:rPr>
      </w:pPr>
    </w:p>
    <w:p w:rsidR="00333556" w:rsidRDefault="00C75CB2" w:rsidP="00C75CB2">
      <w:pPr>
        <w:spacing w:after="0" w:line="240" w:lineRule="auto"/>
        <w:rPr>
          <w:rFonts w:ascii="Verdana" w:hAnsi="Verdana"/>
          <w:sz w:val="20"/>
          <w:szCs w:val="20"/>
        </w:rPr>
      </w:pPr>
      <w:r>
        <w:rPr>
          <w:rFonts w:ascii="Verdana" w:hAnsi="Verdana"/>
          <w:sz w:val="20"/>
          <w:szCs w:val="20"/>
        </w:rPr>
        <w:t xml:space="preserve">Blz. 11 onderwijsprofielen: </w:t>
      </w:r>
      <w:r w:rsidR="00333556">
        <w:rPr>
          <w:rFonts w:ascii="Verdana" w:hAnsi="Verdana"/>
          <w:sz w:val="20"/>
          <w:szCs w:val="20"/>
        </w:rPr>
        <w:t xml:space="preserve">hier is veel discussie over geweest. Het </w:t>
      </w:r>
      <w:r w:rsidR="007E07A6">
        <w:rPr>
          <w:rFonts w:ascii="Verdana" w:hAnsi="Verdana"/>
          <w:sz w:val="20"/>
          <w:szCs w:val="20"/>
        </w:rPr>
        <w:t xml:space="preserve">is wenselijk dat het </w:t>
      </w:r>
      <w:r w:rsidR="00333556">
        <w:rPr>
          <w:rFonts w:ascii="Verdana" w:hAnsi="Verdana"/>
          <w:sz w:val="20"/>
          <w:szCs w:val="20"/>
        </w:rPr>
        <w:t>een onderdeel</w:t>
      </w:r>
      <w:r w:rsidR="007E07A6">
        <w:rPr>
          <w:rFonts w:ascii="Verdana" w:hAnsi="Verdana"/>
          <w:sz w:val="20"/>
          <w:szCs w:val="20"/>
        </w:rPr>
        <w:t xml:space="preserve"> wordt van het schoolplan.</w:t>
      </w:r>
      <w:r w:rsidR="00333556">
        <w:rPr>
          <w:rFonts w:ascii="Verdana" w:hAnsi="Verdana"/>
          <w:sz w:val="20"/>
          <w:szCs w:val="20"/>
        </w:rPr>
        <w:t xml:space="preserve"> </w:t>
      </w:r>
    </w:p>
    <w:p w:rsidR="00333556" w:rsidRDefault="00333556" w:rsidP="00C75CB2">
      <w:pPr>
        <w:spacing w:after="0" w:line="240" w:lineRule="auto"/>
        <w:rPr>
          <w:rFonts w:ascii="Verdana" w:hAnsi="Verdana"/>
          <w:sz w:val="20"/>
          <w:szCs w:val="20"/>
        </w:rPr>
      </w:pPr>
    </w:p>
    <w:p w:rsidR="00333556" w:rsidRDefault="00333556" w:rsidP="00C75CB2">
      <w:pPr>
        <w:spacing w:after="0" w:line="240" w:lineRule="auto"/>
        <w:rPr>
          <w:rFonts w:ascii="Verdana" w:hAnsi="Verdana"/>
          <w:sz w:val="20"/>
          <w:szCs w:val="20"/>
        </w:rPr>
      </w:pPr>
      <w:r>
        <w:rPr>
          <w:rFonts w:ascii="Verdana" w:hAnsi="Verdana"/>
          <w:sz w:val="20"/>
          <w:szCs w:val="20"/>
        </w:rPr>
        <w:lastRenderedPageBreak/>
        <w:t xml:space="preserve">Er wordt </w:t>
      </w:r>
      <w:r w:rsidR="00B7071F">
        <w:rPr>
          <w:rFonts w:ascii="Verdana" w:hAnsi="Verdana"/>
          <w:sz w:val="20"/>
          <w:szCs w:val="20"/>
        </w:rPr>
        <w:t>geïnformeerd</w:t>
      </w:r>
      <w:r>
        <w:rPr>
          <w:rFonts w:ascii="Verdana" w:hAnsi="Verdana"/>
          <w:sz w:val="20"/>
          <w:szCs w:val="20"/>
        </w:rPr>
        <w:t xml:space="preserve"> wat 4d is. Lucas geeft uitleg. 4 d staat voor data, duiden, doelen, doen. Dit is een systematiek</w:t>
      </w:r>
      <w:r w:rsidR="00B7071F">
        <w:rPr>
          <w:rFonts w:ascii="Verdana" w:hAnsi="Verdana"/>
          <w:sz w:val="20"/>
          <w:szCs w:val="20"/>
        </w:rPr>
        <w:t xml:space="preserve">, een </w:t>
      </w:r>
      <w:r>
        <w:rPr>
          <w:rFonts w:ascii="Verdana" w:hAnsi="Verdana"/>
          <w:sz w:val="20"/>
          <w:szCs w:val="20"/>
        </w:rPr>
        <w:t>vertaalslag van de vaardigheidsscores. Dit wordt door 15/16 scholen binnen het swv intensief gebruikt. Lucas zal nog informatie over 4 d toevoegen.</w:t>
      </w:r>
    </w:p>
    <w:p w:rsidR="00333556" w:rsidRDefault="00333556" w:rsidP="00C75CB2">
      <w:pPr>
        <w:spacing w:after="0" w:line="240" w:lineRule="auto"/>
        <w:rPr>
          <w:rFonts w:ascii="Verdana" w:hAnsi="Verdana"/>
          <w:sz w:val="20"/>
          <w:szCs w:val="20"/>
        </w:rPr>
      </w:pPr>
    </w:p>
    <w:p w:rsidR="00333556" w:rsidRDefault="00333556" w:rsidP="00C75CB2">
      <w:pPr>
        <w:spacing w:after="0" w:line="240" w:lineRule="auto"/>
        <w:rPr>
          <w:rFonts w:ascii="Verdana" w:hAnsi="Verdana"/>
          <w:sz w:val="20"/>
          <w:szCs w:val="20"/>
        </w:rPr>
      </w:pPr>
      <w:r>
        <w:rPr>
          <w:rFonts w:ascii="Verdana" w:hAnsi="Verdana"/>
          <w:sz w:val="20"/>
          <w:szCs w:val="20"/>
        </w:rPr>
        <w:t>Wat betreft punt 3.1.6. op blz. 16 betref</w:t>
      </w:r>
      <w:r w:rsidR="00B7071F">
        <w:rPr>
          <w:rFonts w:ascii="Verdana" w:hAnsi="Verdana"/>
          <w:sz w:val="20"/>
          <w:szCs w:val="20"/>
        </w:rPr>
        <w:t>fende</w:t>
      </w:r>
      <w:r>
        <w:rPr>
          <w:rFonts w:ascii="Verdana" w:hAnsi="Verdana"/>
          <w:sz w:val="20"/>
          <w:szCs w:val="20"/>
        </w:rPr>
        <w:t xml:space="preserve"> de interventiemethode gedrag, wordt de opmerking gemaakt dat de tekst meer gericht is op de combinatie leerkracht/kind. Het is erg naar het kind toegeschreven. </w:t>
      </w:r>
    </w:p>
    <w:p w:rsidR="00333556" w:rsidRDefault="00333556" w:rsidP="00C75CB2">
      <w:pPr>
        <w:spacing w:after="0" w:line="240" w:lineRule="auto"/>
        <w:rPr>
          <w:rFonts w:ascii="Verdana" w:hAnsi="Verdana"/>
          <w:sz w:val="20"/>
          <w:szCs w:val="20"/>
        </w:rPr>
      </w:pPr>
      <w:r>
        <w:rPr>
          <w:rFonts w:ascii="Verdana" w:hAnsi="Verdana"/>
          <w:sz w:val="20"/>
          <w:szCs w:val="20"/>
        </w:rPr>
        <w:t>Men vindt dat het punt “de leerkracht is in staat om passend onderwijs te geven”, toegevoegd dien</w:t>
      </w:r>
      <w:r w:rsidR="00B7071F">
        <w:rPr>
          <w:rFonts w:ascii="Verdana" w:hAnsi="Verdana"/>
          <w:sz w:val="20"/>
          <w:szCs w:val="20"/>
        </w:rPr>
        <w:t>t</w:t>
      </w:r>
      <w:r>
        <w:rPr>
          <w:rFonts w:ascii="Verdana" w:hAnsi="Verdana"/>
          <w:sz w:val="20"/>
          <w:szCs w:val="20"/>
        </w:rPr>
        <w:t xml:space="preserve"> te worden aan het ondersteuningsplan. </w:t>
      </w:r>
    </w:p>
    <w:p w:rsidR="00333556" w:rsidRDefault="00333556" w:rsidP="00C75CB2">
      <w:pPr>
        <w:spacing w:after="0" w:line="240" w:lineRule="auto"/>
        <w:rPr>
          <w:rFonts w:ascii="Verdana" w:hAnsi="Verdana"/>
          <w:sz w:val="20"/>
          <w:szCs w:val="20"/>
        </w:rPr>
      </w:pPr>
      <w:r>
        <w:rPr>
          <w:rFonts w:ascii="Verdana" w:hAnsi="Verdana"/>
          <w:sz w:val="20"/>
          <w:szCs w:val="20"/>
        </w:rPr>
        <w:t xml:space="preserve">Het gaat om de leerkracht die handelingsverlegen is. </w:t>
      </w:r>
    </w:p>
    <w:p w:rsidR="00333556" w:rsidRDefault="00333556" w:rsidP="00C75CB2">
      <w:pPr>
        <w:spacing w:after="0" w:line="240" w:lineRule="auto"/>
        <w:rPr>
          <w:rFonts w:ascii="Verdana" w:hAnsi="Verdana"/>
          <w:sz w:val="20"/>
          <w:szCs w:val="20"/>
        </w:rPr>
      </w:pPr>
      <w:r>
        <w:rPr>
          <w:rFonts w:ascii="Verdana" w:hAnsi="Verdana"/>
          <w:sz w:val="20"/>
          <w:szCs w:val="20"/>
        </w:rPr>
        <w:t xml:space="preserve">De ib-er en leerkrachten worden begeleid en de school wordt financieel ondersteund. </w:t>
      </w:r>
    </w:p>
    <w:p w:rsidR="00333556" w:rsidRDefault="00333556" w:rsidP="00C75CB2">
      <w:pPr>
        <w:spacing w:after="0" w:line="240" w:lineRule="auto"/>
        <w:rPr>
          <w:rFonts w:ascii="Verdana" w:hAnsi="Verdana"/>
          <w:sz w:val="20"/>
          <w:szCs w:val="20"/>
        </w:rPr>
      </w:pPr>
      <w:r>
        <w:rPr>
          <w:rFonts w:ascii="Verdana" w:hAnsi="Verdana"/>
          <w:sz w:val="20"/>
          <w:szCs w:val="20"/>
        </w:rPr>
        <w:t xml:space="preserve">Professionalisering is een taakstelling voor de leerkracht en de school. </w:t>
      </w:r>
    </w:p>
    <w:p w:rsidR="007453E9" w:rsidRDefault="00333556" w:rsidP="00C75CB2">
      <w:pPr>
        <w:spacing w:after="0" w:line="240" w:lineRule="auto"/>
        <w:rPr>
          <w:rFonts w:ascii="Verdana" w:hAnsi="Verdana"/>
          <w:sz w:val="20"/>
          <w:szCs w:val="20"/>
        </w:rPr>
      </w:pPr>
      <w:r>
        <w:rPr>
          <w:rFonts w:ascii="Verdana" w:hAnsi="Verdana"/>
          <w:sz w:val="20"/>
          <w:szCs w:val="20"/>
        </w:rPr>
        <w:t xml:space="preserve">Er wordt opgemerkt dat in de visie een stukje omtrent gedrag ontbreekt. </w:t>
      </w:r>
    </w:p>
    <w:p w:rsidR="007453E9" w:rsidRDefault="007453E9" w:rsidP="00C75CB2">
      <w:pPr>
        <w:spacing w:after="0" w:line="240" w:lineRule="auto"/>
        <w:rPr>
          <w:rFonts w:ascii="Verdana" w:hAnsi="Verdana"/>
          <w:sz w:val="20"/>
          <w:szCs w:val="20"/>
        </w:rPr>
      </w:pPr>
    </w:p>
    <w:p w:rsidR="007453E9" w:rsidRDefault="007453E9" w:rsidP="00C75CB2">
      <w:pPr>
        <w:spacing w:after="0" w:line="240" w:lineRule="auto"/>
        <w:rPr>
          <w:rFonts w:ascii="Verdana" w:hAnsi="Verdana"/>
          <w:sz w:val="20"/>
          <w:szCs w:val="20"/>
        </w:rPr>
      </w:pPr>
      <w:r>
        <w:rPr>
          <w:rFonts w:ascii="Verdana" w:hAnsi="Verdana"/>
          <w:sz w:val="20"/>
          <w:szCs w:val="20"/>
        </w:rPr>
        <w:t xml:space="preserve">Het toezicht bij het event zou beter beschreven dienen te moeten worden bij de visie. We leren van elkaar, zijn een lerende organisatie. Het event is opgezet vanuit intern toezicht. </w:t>
      </w:r>
    </w:p>
    <w:p w:rsidR="007453E9" w:rsidRDefault="007453E9" w:rsidP="00C75CB2">
      <w:pPr>
        <w:spacing w:after="0" w:line="240" w:lineRule="auto"/>
        <w:rPr>
          <w:rFonts w:ascii="Verdana" w:hAnsi="Verdana"/>
          <w:sz w:val="20"/>
          <w:szCs w:val="20"/>
        </w:rPr>
      </w:pPr>
    </w:p>
    <w:p w:rsidR="007453E9" w:rsidRDefault="007453E9" w:rsidP="00C75CB2">
      <w:pPr>
        <w:spacing w:after="0" w:line="240" w:lineRule="auto"/>
        <w:rPr>
          <w:rFonts w:ascii="Verdana" w:hAnsi="Verdana"/>
          <w:sz w:val="20"/>
          <w:szCs w:val="20"/>
        </w:rPr>
      </w:pPr>
      <w:r>
        <w:rPr>
          <w:rFonts w:ascii="Verdana" w:hAnsi="Verdana"/>
          <w:sz w:val="20"/>
          <w:szCs w:val="20"/>
        </w:rPr>
        <w:t xml:space="preserve">De voorzitter maakt </w:t>
      </w:r>
      <w:r w:rsidR="00B7071F">
        <w:rPr>
          <w:rFonts w:ascii="Verdana" w:hAnsi="Verdana"/>
          <w:sz w:val="20"/>
          <w:szCs w:val="20"/>
        </w:rPr>
        <w:t xml:space="preserve">er </w:t>
      </w:r>
      <w:r>
        <w:rPr>
          <w:rFonts w:ascii="Verdana" w:hAnsi="Verdana"/>
          <w:sz w:val="20"/>
          <w:szCs w:val="20"/>
        </w:rPr>
        <w:t>bezwaar tegen dat er in het plan zaken staan vermeld, die inmiddels geregeld zijn. Wat is er gerealiseerd?</w:t>
      </w:r>
    </w:p>
    <w:p w:rsidR="007453E9" w:rsidRDefault="007453E9" w:rsidP="00C75CB2">
      <w:pPr>
        <w:spacing w:after="0" w:line="240" w:lineRule="auto"/>
        <w:rPr>
          <w:rFonts w:ascii="Verdana" w:hAnsi="Verdana"/>
          <w:sz w:val="20"/>
          <w:szCs w:val="20"/>
        </w:rPr>
      </w:pPr>
      <w:r>
        <w:rPr>
          <w:rFonts w:ascii="Verdana" w:hAnsi="Verdana"/>
          <w:sz w:val="20"/>
          <w:szCs w:val="20"/>
        </w:rPr>
        <w:t xml:space="preserve">De tekst over de van Voorthuijsenschool is niet juist en zal worden aangepast. </w:t>
      </w:r>
    </w:p>
    <w:p w:rsidR="007453E9" w:rsidRDefault="007453E9" w:rsidP="00C75CB2">
      <w:pPr>
        <w:spacing w:after="0" w:line="240" w:lineRule="auto"/>
        <w:rPr>
          <w:rFonts w:ascii="Verdana" w:hAnsi="Verdana"/>
          <w:sz w:val="20"/>
          <w:szCs w:val="20"/>
        </w:rPr>
      </w:pPr>
      <w:r>
        <w:rPr>
          <w:rFonts w:ascii="Verdana" w:hAnsi="Verdana"/>
          <w:sz w:val="20"/>
          <w:szCs w:val="20"/>
        </w:rPr>
        <w:t xml:space="preserve">Het woord moeten wordt veelvuldig gebruikt in het ondersteuningsplan. </w:t>
      </w:r>
    </w:p>
    <w:p w:rsidR="007453E9" w:rsidRDefault="007453E9" w:rsidP="00C75CB2">
      <w:pPr>
        <w:spacing w:after="0" w:line="240" w:lineRule="auto"/>
        <w:rPr>
          <w:rFonts w:ascii="Verdana" w:hAnsi="Verdana"/>
          <w:sz w:val="20"/>
          <w:szCs w:val="20"/>
        </w:rPr>
      </w:pPr>
    </w:p>
    <w:p w:rsidR="007453E9" w:rsidRDefault="007453E9" w:rsidP="00C75CB2">
      <w:pPr>
        <w:spacing w:after="0" w:line="240" w:lineRule="auto"/>
        <w:rPr>
          <w:rFonts w:ascii="Verdana" w:hAnsi="Verdana"/>
          <w:sz w:val="20"/>
          <w:szCs w:val="20"/>
        </w:rPr>
      </w:pPr>
      <w:r>
        <w:rPr>
          <w:rFonts w:ascii="Verdana" w:hAnsi="Verdana"/>
          <w:sz w:val="20"/>
          <w:szCs w:val="20"/>
        </w:rPr>
        <w:t>Blz. 55: de eerste drie doelstellingen staan er 4 jaar. Gevraagd wordt of deze doelen behaald zijn.</w:t>
      </w:r>
    </w:p>
    <w:p w:rsidR="007453E9" w:rsidRDefault="007453E9" w:rsidP="00C75CB2">
      <w:pPr>
        <w:spacing w:after="0" w:line="240" w:lineRule="auto"/>
        <w:rPr>
          <w:rFonts w:ascii="Verdana" w:hAnsi="Verdana"/>
          <w:sz w:val="20"/>
          <w:szCs w:val="20"/>
        </w:rPr>
      </w:pPr>
      <w:r>
        <w:rPr>
          <w:rFonts w:ascii="Verdana" w:hAnsi="Verdana"/>
          <w:sz w:val="20"/>
          <w:szCs w:val="20"/>
        </w:rPr>
        <w:t>1.1 De koppeling is gemaakt bij 5 besturen, maar nog niet klaar. Spaarnesant doet het op een andere manier. Men is nog niet klaar met alle doelstellingen. Volgend jaar zal de doelstelling worden aangescherpt.</w:t>
      </w:r>
    </w:p>
    <w:p w:rsidR="00C75CB2" w:rsidRDefault="007453E9" w:rsidP="00C75CB2">
      <w:pPr>
        <w:spacing w:after="0" w:line="240" w:lineRule="auto"/>
        <w:rPr>
          <w:rFonts w:ascii="Verdana" w:hAnsi="Verdana"/>
          <w:sz w:val="20"/>
          <w:szCs w:val="20"/>
        </w:rPr>
      </w:pPr>
      <w:r>
        <w:rPr>
          <w:rFonts w:ascii="Verdana" w:hAnsi="Verdana"/>
          <w:sz w:val="20"/>
          <w:szCs w:val="20"/>
        </w:rPr>
        <w:t>Gevraagd wordt of de doelstellingen kunnen worden aangepast en er een ander jaartal vermeld kan worden.</w:t>
      </w:r>
    </w:p>
    <w:p w:rsidR="007453E9" w:rsidRDefault="007453E9" w:rsidP="00C75CB2">
      <w:pPr>
        <w:spacing w:after="0" w:line="240" w:lineRule="auto"/>
        <w:rPr>
          <w:rFonts w:ascii="Verdana" w:hAnsi="Verdana"/>
          <w:sz w:val="20"/>
          <w:szCs w:val="20"/>
        </w:rPr>
      </w:pPr>
      <w:r>
        <w:rPr>
          <w:rFonts w:ascii="Verdana" w:hAnsi="Verdana"/>
          <w:sz w:val="20"/>
          <w:szCs w:val="20"/>
        </w:rPr>
        <w:t xml:space="preserve">De doelstellingen 1.1 en 1.3 blijven staan, doelstelling 1.2 kan worden verwijderd. 1.3 geldt voor alle scholen. </w:t>
      </w:r>
    </w:p>
    <w:p w:rsidR="007453E9" w:rsidRDefault="007453E9" w:rsidP="00C75CB2">
      <w:pPr>
        <w:spacing w:after="0" w:line="240" w:lineRule="auto"/>
        <w:rPr>
          <w:rFonts w:ascii="Verdana" w:hAnsi="Verdana"/>
          <w:sz w:val="20"/>
          <w:szCs w:val="20"/>
        </w:rPr>
      </w:pPr>
      <w:r>
        <w:rPr>
          <w:rFonts w:ascii="Verdana" w:hAnsi="Verdana"/>
          <w:sz w:val="20"/>
          <w:szCs w:val="20"/>
        </w:rPr>
        <w:t xml:space="preserve">Doelstellingen kunnen komen vanuit het bestuur en de OPR. </w:t>
      </w:r>
    </w:p>
    <w:p w:rsidR="00251B36" w:rsidRDefault="00251B36" w:rsidP="00C75CB2">
      <w:pPr>
        <w:spacing w:after="0" w:line="240" w:lineRule="auto"/>
        <w:rPr>
          <w:rFonts w:ascii="Verdana" w:hAnsi="Verdana"/>
          <w:sz w:val="20"/>
          <w:szCs w:val="20"/>
        </w:rPr>
      </w:pPr>
      <w:r>
        <w:rPr>
          <w:rFonts w:ascii="Verdana" w:hAnsi="Verdana"/>
          <w:sz w:val="20"/>
          <w:szCs w:val="20"/>
        </w:rPr>
        <w:t xml:space="preserve">Vorig jaar is het ondersteuningsplan vastgesteld voor vier jaar. </w:t>
      </w:r>
    </w:p>
    <w:p w:rsidR="00251B36" w:rsidRDefault="00251B36" w:rsidP="00C75CB2">
      <w:pPr>
        <w:spacing w:after="0" w:line="240" w:lineRule="auto"/>
        <w:rPr>
          <w:rFonts w:ascii="Verdana" w:hAnsi="Verdana"/>
          <w:sz w:val="20"/>
          <w:szCs w:val="20"/>
        </w:rPr>
      </w:pPr>
    </w:p>
    <w:p w:rsidR="00251B36" w:rsidRDefault="00251B36" w:rsidP="00C75CB2">
      <w:pPr>
        <w:spacing w:after="0" w:line="240" w:lineRule="auto"/>
        <w:rPr>
          <w:rFonts w:ascii="Verdana" w:hAnsi="Verdana"/>
          <w:sz w:val="20"/>
          <w:szCs w:val="20"/>
        </w:rPr>
      </w:pPr>
      <w:r>
        <w:rPr>
          <w:rFonts w:ascii="Verdana" w:hAnsi="Verdana"/>
          <w:sz w:val="20"/>
          <w:szCs w:val="20"/>
        </w:rPr>
        <w:t xml:space="preserve">Het aangepaste ondersteuningsplan komt in april/mei op de website. </w:t>
      </w:r>
    </w:p>
    <w:p w:rsidR="00251B36" w:rsidRDefault="00251B36" w:rsidP="00C75CB2">
      <w:pPr>
        <w:spacing w:after="0" w:line="240" w:lineRule="auto"/>
        <w:rPr>
          <w:rFonts w:ascii="Verdana" w:hAnsi="Verdana"/>
          <w:sz w:val="20"/>
          <w:szCs w:val="20"/>
        </w:rPr>
      </w:pPr>
      <w:r>
        <w:rPr>
          <w:rFonts w:ascii="Verdana" w:hAnsi="Verdana"/>
          <w:sz w:val="20"/>
          <w:szCs w:val="20"/>
        </w:rPr>
        <w:t xml:space="preserve">De OPR vraagt of de doelstellingen 2013-2017 in paragraaf 4 kunnen komen te vervallen of dat het jaartal aangepast wordt. </w:t>
      </w:r>
    </w:p>
    <w:p w:rsidR="00251B36" w:rsidRDefault="00251B36" w:rsidP="00C75CB2">
      <w:pPr>
        <w:spacing w:after="0" w:line="240" w:lineRule="auto"/>
        <w:rPr>
          <w:rFonts w:ascii="Verdana" w:hAnsi="Verdana"/>
          <w:sz w:val="20"/>
          <w:szCs w:val="20"/>
        </w:rPr>
      </w:pPr>
    </w:p>
    <w:p w:rsidR="00251B36" w:rsidRDefault="00251B36" w:rsidP="00C75CB2">
      <w:pPr>
        <w:spacing w:after="0" w:line="240" w:lineRule="auto"/>
        <w:rPr>
          <w:rFonts w:ascii="Verdana" w:hAnsi="Verdana"/>
          <w:sz w:val="16"/>
          <w:szCs w:val="16"/>
        </w:rPr>
      </w:pPr>
      <w:r>
        <w:rPr>
          <w:rFonts w:ascii="Verdana" w:hAnsi="Verdana"/>
          <w:sz w:val="20"/>
          <w:szCs w:val="20"/>
        </w:rPr>
        <w:t xml:space="preserve">Lucas zal voor 4 april de wijzigingen verwerken in het ondersteuningsplan en dit mailen aan de leden van de OPR. De leden sturen op 11 april een mail aan de voorzitter of zij akkoord kunnen gaan met de wijzigingen. </w:t>
      </w:r>
    </w:p>
    <w:p w:rsidR="00F95E40" w:rsidRDefault="00F95E40" w:rsidP="00B22207">
      <w:pPr>
        <w:spacing w:after="0" w:line="240" w:lineRule="auto"/>
        <w:ind w:left="708" w:firstLine="708"/>
        <w:rPr>
          <w:rFonts w:ascii="Verdana" w:hAnsi="Verdana"/>
          <w:sz w:val="16"/>
          <w:szCs w:val="16"/>
        </w:rPr>
      </w:pPr>
    </w:p>
    <w:p w:rsidR="00F95E40" w:rsidRDefault="00F95E40" w:rsidP="00B22207">
      <w:pPr>
        <w:spacing w:after="0" w:line="240" w:lineRule="auto"/>
        <w:ind w:left="708" w:firstLine="708"/>
        <w:rPr>
          <w:rFonts w:ascii="Verdana" w:hAnsi="Verdana"/>
          <w:sz w:val="16"/>
          <w:szCs w:val="16"/>
        </w:rPr>
      </w:pPr>
    </w:p>
    <w:p w:rsidR="003B53D5" w:rsidRPr="00B7071F" w:rsidRDefault="003B53D5" w:rsidP="003B53D5">
      <w:pPr>
        <w:spacing w:after="0" w:line="240" w:lineRule="auto"/>
        <w:rPr>
          <w:rFonts w:ascii="Verdana" w:hAnsi="Verdana"/>
          <w:b/>
          <w:sz w:val="20"/>
          <w:szCs w:val="20"/>
        </w:rPr>
      </w:pPr>
      <w:r w:rsidRPr="00B7071F">
        <w:rPr>
          <w:rFonts w:ascii="Verdana" w:hAnsi="Verdana"/>
          <w:b/>
          <w:sz w:val="20"/>
          <w:szCs w:val="20"/>
        </w:rPr>
        <w:t>3. Notulen van 6 december 2016 inclusief de actiepunten vaststellen</w:t>
      </w:r>
    </w:p>
    <w:p w:rsidR="00251B36" w:rsidRDefault="00251B36" w:rsidP="003B53D5">
      <w:pPr>
        <w:spacing w:after="0" w:line="240" w:lineRule="auto"/>
        <w:rPr>
          <w:rFonts w:ascii="Verdana" w:hAnsi="Verdana"/>
          <w:sz w:val="20"/>
          <w:szCs w:val="20"/>
        </w:rPr>
      </w:pPr>
      <w:r>
        <w:rPr>
          <w:rFonts w:ascii="Verdana" w:hAnsi="Verdana"/>
          <w:sz w:val="20"/>
          <w:szCs w:val="20"/>
        </w:rPr>
        <w:t xml:space="preserve">Blz. 1: het agendapunt so-sbo ontwerpwedstrijd, komt terug op de agenda bij punt 4. </w:t>
      </w:r>
    </w:p>
    <w:p w:rsidR="00251B36" w:rsidRDefault="00251B36" w:rsidP="003B53D5">
      <w:pPr>
        <w:spacing w:after="0" w:line="240" w:lineRule="auto"/>
        <w:rPr>
          <w:rFonts w:ascii="Verdana" w:hAnsi="Verdana"/>
          <w:sz w:val="20"/>
          <w:szCs w:val="20"/>
        </w:rPr>
      </w:pPr>
    </w:p>
    <w:p w:rsidR="00251B36" w:rsidRDefault="00251B36" w:rsidP="003B53D5">
      <w:pPr>
        <w:spacing w:after="0" w:line="240" w:lineRule="auto"/>
        <w:rPr>
          <w:rFonts w:ascii="Verdana" w:hAnsi="Verdana"/>
          <w:sz w:val="20"/>
          <w:szCs w:val="20"/>
        </w:rPr>
      </w:pPr>
      <w:r>
        <w:rPr>
          <w:rFonts w:ascii="Verdana" w:hAnsi="Verdana"/>
          <w:sz w:val="20"/>
          <w:szCs w:val="20"/>
        </w:rPr>
        <w:t>Blz. 2: de informatie</w:t>
      </w:r>
      <w:r w:rsidR="00B7071F">
        <w:rPr>
          <w:rFonts w:ascii="Verdana" w:hAnsi="Verdana"/>
          <w:sz w:val="20"/>
          <w:szCs w:val="20"/>
        </w:rPr>
        <w:t>brief</w:t>
      </w:r>
      <w:r>
        <w:rPr>
          <w:rFonts w:ascii="Verdana" w:hAnsi="Verdana"/>
          <w:sz w:val="20"/>
          <w:szCs w:val="20"/>
        </w:rPr>
        <w:t xml:space="preserve"> met de vacatures is uitgegaan. </w:t>
      </w:r>
    </w:p>
    <w:p w:rsidR="00605353" w:rsidRDefault="00605353" w:rsidP="003B53D5">
      <w:pPr>
        <w:spacing w:after="0" w:line="240" w:lineRule="auto"/>
        <w:rPr>
          <w:rFonts w:ascii="Verdana" w:hAnsi="Verdana"/>
          <w:sz w:val="20"/>
          <w:szCs w:val="20"/>
        </w:rPr>
      </w:pPr>
      <w:r>
        <w:rPr>
          <w:rFonts w:ascii="Verdana" w:hAnsi="Verdana"/>
          <w:sz w:val="20"/>
          <w:szCs w:val="20"/>
        </w:rPr>
        <w:t xml:space="preserve">Men vraagt zich af waar de MR’s en GMR’s behoefte aan hebben. </w:t>
      </w:r>
    </w:p>
    <w:p w:rsidR="00605353" w:rsidRDefault="00605353" w:rsidP="003B53D5">
      <w:pPr>
        <w:spacing w:after="0" w:line="240" w:lineRule="auto"/>
        <w:rPr>
          <w:rFonts w:ascii="Verdana" w:hAnsi="Verdana"/>
          <w:sz w:val="20"/>
          <w:szCs w:val="20"/>
        </w:rPr>
      </w:pPr>
    </w:p>
    <w:p w:rsidR="00605353" w:rsidRDefault="00605353" w:rsidP="003B53D5">
      <w:pPr>
        <w:spacing w:after="0" w:line="240" w:lineRule="auto"/>
        <w:rPr>
          <w:rFonts w:ascii="Verdana" w:hAnsi="Verdana"/>
          <w:sz w:val="20"/>
          <w:szCs w:val="20"/>
        </w:rPr>
      </w:pPr>
      <w:r>
        <w:rPr>
          <w:rFonts w:ascii="Verdana" w:hAnsi="Verdana"/>
          <w:sz w:val="20"/>
          <w:szCs w:val="20"/>
        </w:rPr>
        <w:t xml:space="preserve">Blz. 3: zorg te lang op school wordt in de vergadering van juni besproken. </w:t>
      </w:r>
    </w:p>
    <w:p w:rsidR="00605353" w:rsidRDefault="00605353" w:rsidP="003B53D5">
      <w:pPr>
        <w:spacing w:after="0" w:line="240" w:lineRule="auto"/>
        <w:rPr>
          <w:rFonts w:ascii="Verdana" w:hAnsi="Verdana"/>
          <w:sz w:val="20"/>
          <w:szCs w:val="20"/>
        </w:rPr>
      </w:pPr>
    </w:p>
    <w:p w:rsidR="00605353" w:rsidRDefault="00605353" w:rsidP="003B53D5">
      <w:pPr>
        <w:spacing w:after="0" w:line="240" w:lineRule="auto"/>
        <w:rPr>
          <w:rFonts w:ascii="Verdana" w:hAnsi="Verdana"/>
          <w:sz w:val="20"/>
          <w:szCs w:val="20"/>
        </w:rPr>
      </w:pPr>
      <w:r>
        <w:rPr>
          <w:rFonts w:ascii="Verdana" w:hAnsi="Verdana"/>
          <w:sz w:val="20"/>
          <w:szCs w:val="20"/>
        </w:rPr>
        <w:t>De notulen worden vastgesteld.</w:t>
      </w:r>
    </w:p>
    <w:p w:rsidR="00605353" w:rsidRDefault="00605353" w:rsidP="003B53D5">
      <w:pPr>
        <w:spacing w:after="0" w:line="240" w:lineRule="auto"/>
        <w:rPr>
          <w:rFonts w:ascii="Verdana" w:hAnsi="Verdana"/>
          <w:sz w:val="20"/>
          <w:szCs w:val="20"/>
        </w:rPr>
      </w:pPr>
    </w:p>
    <w:p w:rsidR="00605353" w:rsidRDefault="00605353" w:rsidP="003B53D5">
      <w:pPr>
        <w:spacing w:after="0" w:line="240" w:lineRule="auto"/>
        <w:rPr>
          <w:rFonts w:ascii="Verdana" w:hAnsi="Verdana"/>
          <w:sz w:val="20"/>
          <w:szCs w:val="20"/>
        </w:rPr>
      </w:pPr>
    </w:p>
    <w:p w:rsidR="00B7071F" w:rsidRDefault="00B7071F" w:rsidP="003B53D5">
      <w:pPr>
        <w:spacing w:after="0" w:line="240" w:lineRule="auto"/>
        <w:rPr>
          <w:rFonts w:ascii="Verdana" w:hAnsi="Verdana"/>
          <w:sz w:val="20"/>
          <w:szCs w:val="20"/>
        </w:rPr>
      </w:pPr>
    </w:p>
    <w:p w:rsidR="00605353" w:rsidRDefault="00605353" w:rsidP="003B53D5">
      <w:pPr>
        <w:spacing w:after="0" w:line="240" w:lineRule="auto"/>
        <w:rPr>
          <w:rFonts w:ascii="Verdana" w:hAnsi="Verdana"/>
          <w:sz w:val="20"/>
          <w:szCs w:val="20"/>
        </w:rPr>
      </w:pPr>
    </w:p>
    <w:p w:rsidR="00605353" w:rsidRDefault="00605353" w:rsidP="003B53D5">
      <w:pPr>
        <w:spacing w:after="0" w:line="240" w:lineRule="auto"/>
        <w:rPr>
          <w:rFonts w:ascii="Verdana" w:hAnsi="Verdana"/>
          <w:sz w:val="20"/>
          <w:szCs w:val="20"/>
        </w:rPr>
      </w:pPr>
    </w:p>
    <w:p w:rsidR="00605353" w:rsidRDefault="00605353" w:rsidP="003B53D5">
      <w:pPr>
        <w:spacing w:after="0" w:line="240" w:lineRule="auto"/>
        <w:rPr>
          <w:rFonts w:ascii="Verdana" w:hAnsi="Verdana"/>
          <w:sz w:val="20"/>
          <w:szCs w:val="20"/>
        </w:rPr>
      </w:pPr>
    </w:p>
    <w:p w:rsidR="003B53D5" w:rsidRPr="00B7071F" w:rsidRDefault="003B53D5" w:rsidP="008E6996">
      <w:pPr>
        <w:spacing w:after="0" w:line="240" w:lineRule="auto"/>
        <w:rPr>
          <w:rFonts w:ascii="Verdana" w:eastAsia="Times New Roman" w:hAnsi="Verdana"/>
          <w:b/>
          <w:sz w:val="20"/>
          <w:szCs w:val="20"/>
        </w:rPr>
      </w:pPr>
      <w:r w:rsidRPr="00B7071F">
        <w:rPr>
          <w:rFonts w:ascii="Verdana" w:eastAsia="Times New Roman" w:hAnsi="Verdana"/>
          <w:b/>
          <w:sz w:val="20"/>
          <w:szCs w:val="20"/>
        </w:rPr>
        <w:lastRenderedPageBreak/>
        <w:t>4. Mededelingen vanuit het SWV door Lucas Rurup</w:t>
      </w:r>
      <w:r w:rsidR="00917A85" w:rsidRPr="00B7071F">
        <w:rPr>
          <w:rFonts w:ascii="Verdana" w:eastAsia="Times New Roman" w:hAnsi="Verdana"/>
          <w:b/>
          <w:sz w:val="20"/>
          <w:szCs w:val="20"/>
        </w:rPr>
        <w:t xml:space="preserve"> w.o. </w:t>
      </w:r>
    </w:p>
    <w:p w:rsidR="003B53D5" w:rsidRDefault="003B53D5" w:rsidP="008E6996">
      <w:pPr>
        <w:spacing w:after="0" w:line="240" w:lineRule="auto"/>
        <w:rPr>
          <w:rFonts w:ascii="Verdana" w:eastAsia="Times New Roman" w:hAnsi="Verdana"/>
          <w:sz w:val="20"/>
          <w:szCs w:val="20"/>
        </w:rPr>
      </w:pPr>
      <w:r>
        <w:rPr>
          <w:rFonts w:ascii="Verdana" w:eastAsia="Times New Roman" w:hAnsi="Verdana"/>
          <w:sz w:val="20"/>
          <w:szCs w:val="20"/>
        </w:rPr>
        <w:t>- verslag van ontwerpbijeenkomst SO-SBO van 8 februari 2017</w:t>
      </w:r>
    </w:p>
    <w:p w:rsidR="00A57C8A" w:rsidRDefault="00605353" w:rsidP="008E6996">
      <w:pPr>
        <w:spacing w:after="0" w:line="240" w:lineRule="auto"/>
        <w:rPr>
          <w:rFonts w:ascii="Verdana" w:eastAsia="Times New Roman" w:hAnsi="Verdana"/>
          <w:sz w:val="20"/>
          <w:szCs w:val="20"/>
        </w:rPr>
      </w:pPr>
      <w:r>
        <w:rPr>
          <w:rFonts w:ascii="Verdana" w:eastAsia="Times New Roman" w:hAnsi="Verdana"/>
          <w:sz w:val="20"/>
          <w:szCs w:val="20"/>
        </w:rPr>
        <w:t xml:space="preserve">Op 8 februari is er een bijeenkomst geweest met alle so- en sbo-directeuren. Er is gestart met een lege kaart. Er zijn vier ontwerpen gemaakt, waarvan 1 ontwerp gewonnen heeft. </w:t>
      </w:r>
      <w:r w:rsidR="00A57C8A">
        <w:rPr>
          <w:rFonts w:ascii="Verdana" w:eastAsia="Times New Roman" w:hAnsi="Verdana"/>
          <w:sz w:val="20"/>
          <w:szCs w:val="20"/>
        </w:rPr>
        <w:t xml:space="preserve">In het winnende ontwerp is onder andere gedacht aan 3 locaties so onder 1 dak, de openingstijden, samenwerking jeugdzorg. Het was een inspirerende bijeenkomst. Er dient hier bestuurlijk een vervolg aan gegeven te worden. </w:t>
      </w:r>
    </w:p>
    <w:p w:rsidR="00A57C8A" w:rsidRDefault="00A57C8A" w:rsidP="008E6996">
      <w:pPr>
        <w:spacing w:after="0" w:line="240" w:lineRule="auto"/>
        <w:rPr>
          <w:rFonts w:ascii="Verdana" w:eastAsia="Times New Roman" w:hAnsi="Verdana"/>
          <w:sz w:val="20"/>
          <w:szCs w:val="20"/>
        </w:rPr>
      </w:pPr>
      <w:r>
        <w:rPr>
          <w:rFonts w:ascii="Verdana" w:eastAsia="Times New Roman" w:hAnsi="Verdana"/>
          <w:sz w:val="20"/>
          <w:szCs w:val="20"/>
        </w:rPr>
        <w:t>Lucas zal het lijstje met uitgangspunten mailen aan de OPR-leden.</w:t>
      </w:r>
    </w:p>
    <w:p w:rsidR="00605353" w:rsidRDefault="00A57C8A" w:rsidP="008E6996">
      <w:pPr>
        <w:spacing w:after="0" w:line="240" w:lineRule="auto"/>
        <w:rPr>
          <w:rFonts w:ascii="Verdana" w:eastAsia="Times New Roman" w:hAnsi="Verdana"/>
          <w:sz w:val="20"/>
          <w:szCs w:val="20"/>
        </w:rPr>
      </w:pPr>
      <w:r>
        <w:rPr>
          <w:rFonts w:ascii="Verdana" w:eastAsia="Times New Roman" w:hAnsi="Verdana"/>
          <w:sz w:val="20"/>
          <w:szCs w:val="20"/>
        </w:rPr>
        <w:t xml:space="preserve">  </w:t>
      </w:r>
    </w:p>
    <w:p w:rsidR="003B53D5" w:rsidRDefault="003B53D5" w:rsidP="008E6996">
      <w:pPr>
        <w:spacing w:after="0" w:line="240" w:lineRule="auto"/>
        <w:rPr>
          <w:rFonts w:ascii="Verdana" w:eastAsia="Times New Roman" w:hAnsi="Verdana"/>
          <w:sz w:val="20"/>
          <w:szCs w:val="20"/>
        </w:rPr>
      </w:pPr>
      <w:r>
        <w:rPr>
          <w:rFonts w:ascii="Verdana" w:eastAsia="Times New Roman" w:hAnsi="Verdana"/>
          <w:sz w:val="20"/>
          <w:szCs w:val="20"/>
        </w:rPr>
        <w:t>- voortgang Day a week</w:t>
      </w:r>
    </w:p>
    <w:p w:rsidR="00A57C8A" w:rsidRDefault="00A57C8A" w:rsidP="008E6996">
      <w:pPr>
        <w:spacing w:after="0" w:line="240" w:lineRule="auto"/>
        <w:rPr>
          <w:rFonts w:ascii="Verdana" w:eastAsia="Times New Roman" w:hAnsi="Verdana"/>
          <w:sz w:val="20"/>
          <w:szCs w:val="20"/>
        </w:rPr>
      </w:pPr>
      <w:r>
        <w:rPr>
          <w:rFonts w:ascii="Verdana" w:eastAsia="Times New Roman" w:hAnsi="Verdana"/>
          <w:sz w:val="20"/>
          <w:szCs w:val="20"/>
        </w:rPr>
        <w:t>Day a week is 9 dagen onderwe</w:t>
      </w:r>
      <w:r w:rsidR="00B7071F">
        <w:rPr>
          <w:rFonts w:ascii="Verdana" w:eastAsia="Times New Roman" w:hAnsi="Verdana"/>
          <w:sz w:val="20"/>
          <w:szCs w:val="20"/>
        </w:rPr>
        <w:t>g.</w:t>
      </w:r>
      <w:r>
        <w:rPr>
          <w:rFonts w:ascii="Verdana" w:eastAsia="Times New Roman" w:hAnsi="Verdana"/>
          <w:sz w:val="20"/>
          <w:szCs w:val="20"/>
        </w:rPr>
        <w:t xml:space="preserve"> Vorige week was er een inloopdag. Er doen op het moment 16 sc</w:t>
      </w:r>
      <w:r w:rsidR="00B7071F">
        <w:rPr>
          <w:rFonts w:ascii="Verdana" w:eastAsia="Times New Roman" w:hAnsi="Verdana"/>
          <w:sz w:val="20"/>
          <w:szCs w:val="20"/>
        </w:rPr>
        <w:t>h</w:t>
      </w:r>
      <w:r>
        <w:rPr>
          <w:rFonts w:ascii="Verdana" w:eastAsia="Times New Roman" w:hAnsi="Verdana"/>
          <w:sz w:val="20"/>
          <w:szCs w:val="20"/>
        </w:rPr>
        <w:t xml:space="preserve">olen mee met het project. Er willen nog 15 scholen meedoen. Het bestuur heeft ingestemd met een uitbreiding van 1 of 2 groepen. </w:t>
      </w:r>
    </w:p>
    <w:p w:rsidR="00A57C8A" w:rsidRDefault="007E07A6" w:rsidP="008E6996">
      <w:pPr>
        <w:spacing w:after="0" w:line="240" w:lineRule="auto"/>
        <w:rPr>
          <w:rFonts w:ascii="Verdana" w:eastAsia="Times New Roman" w:hAnsi="Verdana"/>
          <w:sz w:val="20"/>
          <w:szCs w:val="20"/>
        </w:rPr>
      </w:pPr>
      <w:r>
        <w:rPr>
          <w:rFonts w:ascii="Verdana" w:eastAsia="Times New Roman" w:hAnsi="Verdana"/>
          <w:sz w:val="20"/>
          <w:szCs w:val="20"/>
        </w:rPr>
        <w:t>De OPR</w:t>
      </w:r>
      <w:r w:rsidR="00A57C8A">
        <w:rPr>
          <w:rFonts w:ascii="Verdana" w:eastAsia="Times New Roman" w:hAnsi="Verdana"/>
          <w:sz w:val="20"/>
          <w:szCs w:val="20"/>
        </w:rPr>
        <w:t xml:space="preserve"> vraagt zich af wat day a week gebracht heeft voor de leverende klas.</w:t>
      </w:r>
    </w:p>
    <w:p w:rsidR="00A57C8A" w:rsidRDefault="00A57C8A" w:rsidP="008E6996">
      <w:pPr>
        <w:spacing w:after="0" w:line="240" w:lineRule="auto"/>
        <w:rPr>
          <w:rFonts w:ascii="Verdana" w:eastAsia="Times New Roman" w:hAnsi="Verdana"/>
          <w:sz w:val="20"/>
          <w:szCs w:val="20"/>
        </w:rPr>
      </w:pPr>
    </w:p>
    <w:p w:rsidR="00917A85" w:rsidRDefault="00917A85" w:rsidP="008E6996">
      <w:pPr>
        <w:spacing w:after="0" w:line="240" w:lineRule="auto"/>
        <w:rPr>
          <w:rFonts w:ascii="Verdana" w:eastAsia="Times New Roman" w:hAnsi="Verdana"/>
          <w:sz w:val="20"/>
          <w:szCs w:val="20"/>
        </w:rPr>
      </w:pPr>
      <w:r>
        <w:rPr>
          <w:rFonts w:ascii="Verdana" w:eastAsia="Times New Roman" w:hAnsi="Verdana"/>
          <w:sz w:val="20"/>
          <w:szCs w:val="20"/>
        </w:rPr>
        <w:t>- het event 2017</w:t>
      </w:r>
    </w:p>
    <w:p w:rsidR="00A57C8A" w:rsidRDefault="00A57C8A" w:rsidP="008E6996">
      <w:pPr>
        <w:spacing w:after="0" w:line="240" w:lineRule="auto"/>
        <w:rPr>
          <w:rFonts w:ascii="Verdana" w:eastAsia="Times New Roman" w:hAnsi="Verdana"/>
          <w:sz w:val="20"/>
          <w:szCs w:val="20"/>
        </w:rPr>
      </w:pPr>
      <w:r>
        <w:rPr>
          <w:rFonts w:ascii="Verdana" w:eastAsia="Times New Roman" w:hAnsi="Verdana"/>
          <w:sz w:val="20"/>
          <w:szCs w:val="20"/>
        </w:rPr>
        <w:t xml:space="preserve">Het event zal ook dit jaar weer worden gehouden en wel op 7 juni bij de Plantage in Vogelenzang. De thema’s zijn ouderbetrokkenheid, onderwijsprofiel, effect inzet ondersteuningsmiddelen en samenwerking jeugdzorg. </w:t>
      </w:r>
    </w:p>
    <w:p w:rsidR="00A57C8A" w:rsidRDefault="00A57C8A" w:rsidP="008E6996">
      <w:pPr>
        <w:spacing w:after="0" w:line="240" w:lineRule="auto"/>
        <w:rPr>
          <w:rFonts w:ascii="Verdana" w:eastAsia="Times New Roman" w:hAnsi="Verdana"/>
          <w:sz w:val="20"/>
          <w:szCs w:val="20"/>
        </w:rPr>
      </w:pPr>
      <w:r>
        <w:rPr>
          <w:rFonts w:ascii="Verdana" w:eastAsia="Times New Roman" w:hAnsi="Verdana"/>
          <w:sz w:val="20"/>
          <w:szCs w:val="20"/>
        </w:rPr>
        <w:t xml:space="preserve">De voorzitter vraagt zich af of de OPR ook een rol zou kunnen hebben bij het vertellen van een verhaal. </w:t>
      </w:r>
      <w:r w:rsidR="007E07A6">
        <w:rPr>
          <w:rFonts w:ascii="Verdana" w:eastAsia="Times New Roman" w:hAnsi="Verdana"/>
          <w:sz w:val="20"/>
          <w:szCs w:val="20"/>
        </w:rPr>
        <w:t xml:space="preserve">De OPR </w:t>
      </w:r>
      <w:r>
        <w:rPr>
          <w:rFonts w:ascii="Verdana" w:eastAsia="Times New Roman" w:hAnsi="Verdana"/>
          <w:sz w:val="20"/>
          <w:szCs w:val="20"/>
        </w:rPr>
        <w:t xml:space="preserve">denkt dat het beter is om als OPR-leden aanwezig te zijn dan een verhaal te vertellen. </w:t>
      </w:r>
      <w:r w:rsidR="007E07A6">
        <w:rPr>
          <w:rFonts w:ascii="Verdana" w:eastAsia="Times New Roman" w:hAnsi="Verdana"/>
          <w:sz w:val="20"/>
          <w:szCs w:val="20"/>
        </w:rPr>
        <w:t>DeOPR</w:t>
      </w:r>
      <w:bookmarkStart w:id="0" w:name="_GoBack"/>
      <w:bookmarkEnd w:id="0"/>
      <w:r w:rsidR="00F639C2">
        <w:rPr>
          <w:rFonts w:ascii="Verdana" w:eastAsia="Times New Roman" w:hAnsi="Verdana"/>
          <w:sz w:val="20"/>
          <w:szCs w:val="20"/>
        </w:rPr>
        <w:t xml:space="preserve"> geeft de suggestie dat de OPR-leden naast de bestuurder zou</w:t>
      </w:r>
      <w:r w:rsidR="00B7071F">
        <w:rPr>
          <w:rFonts w:ascii="Verdana" w:eastAsia="Times New Roman" w:hAnsi="Verdana"/>
          <w:sz w:val="20"/>
          <w:szCs w:val="20"/>
        </w:rPr>
        <w:t>den</w:t>
      </w:r>
      <w:r w:rsidR="00F639C2">
        <w:rPr>
          <w:rFonts w:ascii="Verdana" w:eastAsia="Times New Roman" w:hAnsi="Verdana"/>
          <w:sz w:val="20"/>
          <w:szCs w:val="20"/>
        </w:rPr>
        <w:t xml:space="preserve"> kunnen gaan zitten.</w:t>
      </w:r>
    </w:p>
    <w:p w:rsidR="00A57C8A" w:rsidRDefault="00A57C8A" w:rsidP="008E6996">
      <w:pPr>
        <w:spacing w:after="0" w:line="240" w:lineRule="auto"/>
        <w:rPr>
          <w:rFonts w:ascii="Verdana" w:eastAsia="Times New Roman" w:hAnsi="Verdana"/>
          <w:sz w:val="20"/>
          <w:szCs w:val="20"/>
        </w:rPr>
      </w:pPr>
      <w:r>
        <w:rPr>
          <w:rFonts w:ascii="Verdana" w:eastAsia="Times New Roman" w:hAnsi="Verdana"/>
          <w:sz w:val="20"/>
          <w:szCs w:val="20"/>
        </w:rPr>
        <w:t xml:space="preserve">Het intern toezicht dient meer beleidsmatiger richting gegeven te worden. </w:t>
      </w:r>
    </w:p>
    <w:p w:rsidR="00A57C8A" w:rsidRDefault="00A57C8A" w:rsidP="008E6996">
      <w:pPr>
        <w:spacing w:after="0" w:line="240" w:lineRule="auto"/>
        <w:rPr>
          <w:rFonts w:ascii="Verdana" w:eastAsia="Times New Roman" w:hAnsi="Verdana"/>
          <w:sz w:val="20"/>
          <w:szCs w:val="20"/>
        </w:rPr>
      </w:pPr>
      <w:r>
        <w:rPr>
          <w:rFonts w:ascii="Verdana" w:eastAsia="Times New Roman" w:hAnsi="Verdana"/>
          <w:sz w:val="20"/>
          <w:szCs w:val="20"/>
        </w:rPr>
        <w:t xml:space="preserve">Er wordt uitgegaan van minimaal 30 verhalen en maximaal 60 verhalen. </w:t>
      </w:r>
    </w:p>
    <w:p w:rsidR="00605353" w:rsidRDefault="00605353" w:rsidP="008E6996">
      <w:pPr>
        <w:spacing w:after="0" w:line="240" w:lineRule="auto"/>
        <w:rPr>
          <w:rFonts w:ascii="Verdana" w:eastAsia="Times New Roman" w:hAnsi="Verdana"/>
          <w:sz w:val="20"/>
          <w:szCs w:val="20"/>
        </w:rPr>
      </w:pPr>
    </w:p>
    <w:p w:rsidR="006240BE" w:rsidRPr="00B7071F" w:rsidRDefault="00F639C2" w:rsidP="008E6996">
      <w:pPr>
        <w:spacing w:after="0" w:line="240" w:lineRule="auto"/>
        <w:rPr>
          <w:rFonts w:ascii="Verdana" w:eastAsia="Times New Roman" w:hAnsi="Verdana"/>
          <w:b/>
          <w:sz w:val="20"/>
          <w:szCs w:val="20"/>
        </w:rPr>
      </w:pPr>
      <w:r w:rsidRPr="00B7071F">
        <w:rPr>
          <w:rFonts w:ascii="Verdana" w:eastAsia="Times New Roman" w:hAnsi="Verdana"/>
          <w:b/>
          <w:sz w:val="20"/>
          <w:szCs w:val="20"/>
        </w:rPr>
        <w:t>5</w:t>
      </w:r>
      <w:r w:rsidR="003B53D5" w:rsidRPr="00B7071F">
        <w:rPr>
          <w:rFonts w:ascii="Verdana" w:eastAsia="Times New Roman" w:hAnsi="Verdana"/>
          <w:b/>
          <w:sz w:val="20"/>
          <w:szCs w:val="20"/>
        </w:rPr>
        <w:t xml:space="preserve">. Samenstelling OPR </w:t>
      </w:r>
    </w:p>
    <w:p w:rsidR="00917A85" w:rsidRDefault="00F639C2" w:rsidP="008E6996">
      <w:pPr>
        <w:spacing w:after="0" w:line="240" w:lineRule="auto"/>
        <w:rPr>
          <w:rFonts w:ascii="Verdana" w:eastAsia="Times New Roman" w:hAnsi="Verdana"/>
          <w:sz w:val="20"/>
          <w:szCs w:val="20"/>
        </w:rPr>
      </w:pPr>
      <w:r>
        <w:rPr>
          <w:rFonts w:ascii="Verdana" w:eastAsia="Times New Roman" w:hAnsi="Verdana"/>
          <w:sz w:val="20"/>
          <w:szCs w:val="20"/>
        </w:rPr>
        <w:t xml:space="preserve">In de ledenvergadering in december is besproken dat Spaarnesant gaat zorgen dat er een ouder wordt voorgedragen voor het bestuur van de OPR. </w:t>
      </w:r>
    </w:p>
    <w:p w:rsidR="00F639C2" w:rsidRDefault="00F639C2" w:rsidP="008E6996">
      <w:pPr>
        <w:spacing w:after="0" w:line="240" w:lineRule="auto"/>
        <w:rPr>
          <w:rFonts w:ascii="Verdana" w:eastAsia="Times New Roman" w:hAnsi="Verdana"/>
          <w:sz w:val="20"/>
          <w:szCs w:val="20"/>
        </w:rPr>
      </w:pPr>
      <w:r>
        <w:rPr>
          <w:rFonts w:ascii="Verdana" w:eastAsia="Times New Roman" w:hAnsi="Verdana"/>
          <w:sz w:val="20"/>
          <w:szCs w:val="20"/>
        </w:rPr>
        <w:t xml:space="preserve">Marion van de Schoor denkt na over het deelnemen aan de OPR. </w:t>
      </w:r>
    </w:p>
    <w:p w:rsidR="00F639C2" w:rsidRDefault="00F639C2" w:rsidP="008E6996">
      <w:pPr>
        <w:spacing w:after="0" w:line="240" w:lineRule="auto"/>
        <w:rPr>
          <w:rFonts w:ascii="Verdana" w:eastAsia="Times New Roman" w:hAnsi="Verdana"/>
          <w:sz w:val="20"/>
          <w:szCs w:val="20"/>
        </w:rPr>
      </w:pPr>
      <w:r>
        <w:rPr>
          <w:rFonts w:ascii="Verdana" w:eastAsia="Times New Roman" w:hAnsi="Verdana"/>
          <w:sz w:val="20"/>
          <w:szCs w:val="20"/>
        </w:rPr>
        <w:t xml:space="preserve">De vacatures van Carola en Jarl zijn gemeld in de informatiebrief. Hierop zijn geen reacties gekomen. </w:t>
      </w:r>
    </w:p>
    <w:p w:rsidR="00F639C2" w:rsidRDefault="00F639C2" w:rsidP="008E6996">
      <w:pPr>
        <w:spacing w:after="0" w:line="240" w:lineRule="auto"/>
        <w:rPr>
          <w:rFonts w:ascii="Verdana" w:eastAsia="Times New Roman" w:hAnsi="Verdana"/>
          <w:sz w:val="20"/>
          <w:szCs w:val="20"/>
        </w:rPr>
      </w:pPr>
      <w:r>
        <w:rPr>
          <w:rFonts w:ascii="Verdana" w:eastAsia="Times New Roman" w:hAnsi="Verdana"/>
          <w:sz w:val="20"/>
          <w:szCs w:val="20"/>
        </w:rPr>
        <w:t xml:space="preserve">Elly laat weten dat zij uit de GMR moet. Je hoeft niet in de MR of GMR zitting te hebben om in de OPR te zitten. Je dient gekozen te worden door de MR-en en GMR-en. </w:t>
      </w:r>
    </w:p>
    <w:p w:rsidR="00F639C2" w:rsidRDefault="00F639C2" w:rsidP="008E6996">
      <w:pPr>
        <w:spacing w:after="0" w:line="240" w:lineRule="auto"/>
        <w:rPr>
          <w:rFonts w:ascii="Verdana" w:eastAsia="Times New Roman" w:hAnsi="Verdana"/>
          <w:sz w:val="20"/>
          <w:szCs w:val="20"/>
        </w:rPr>
      </w:pPr>
    </w:p>
    <w:p w:rsidR="003B53D5" w:rsidRPr="00B7071F" w:rsidRDefault="00817A9C" w:rsidP="003B53D5">
      <w:pPr>
        <w:spacing w:after="0" w:line="240" w:lineRule="auto"/>
        <w:rPr>
          <w:rFonts w:ascii="Verdana" w:eastAsia="Times New Roman" w:hAnsi="Verdana"/>
          <w:b/>
          <w:sz w:val="20"/>
          <w:szCs w:val="20"/>
        </w:rPr>
      </w:pPr>
      <w:r w:rsidRPr="00B7071F">
        <w:rPr>
          <w:rFonts w:ascii="Verdana" w:eastAsia="Times New Roman" w:hAnsi="Verdana"/>
          <w:b/>
          <w:sz w:val="20"/>
          <w:szCs w:val="20"/>
        </w:rPr>
        <w:t>6</w:t>
      </w:r>
      <w:r w:rsidR="006240BE" w:rsidRPr="00B7071F">
        <w:rPr>
          <w:rFonts w:ascii="Verdana" w:eastAsia="Times New Roman" w:hAnsi="Verdana"/>
          <w:b/>
          <w:sz w:val="20"/>
          <w:szCs w:val="20"/>
        </w:rPr>
        <w:t xml:space="preserve">. </w:t>
      </w:r>
      <w:r w:rsidR="003B53D5" w:rsidRPr="00B7071F">
        <w:rPr>
          <w:rFonts w:ascii="Verdana" w:eastAsia="Times New Roman" w:hAnsi="Verdana"/>
          <w:b/>
          <w:sz w:val="20"/>
          <w:szCs w:val="20"/>
        </w:rPr>
        <w:t>Verdere voortgang – evt. afspraken maken over agenda van 11 april</w:t>
      </w:r>
    </w:p>
    <w:p w:rsidR="00F639C2" w:rsidRDefault="00F639C2" w:rsidP="003B53D5">
      <w:pPr>
        <w:spacing w:after="0" w:line="240" w:lineRule="auto"/>
        <w:rPr>
          <w:rFonts w:ascii="Verdana" w:eastAsia="Times New Roman" w:hAnsi="Verdana"/>
          <w:sz w:val="20"/>
          <w:szCs w:val="20"/>
        </w:rPr>
      </w:pPr>
      <w:r>
        <w:rPr>
          <w:rFonts w:ascii="Verdana" w:eastAsia="Times New Roman" w:hAnsi="Verdana"/>
          <w:sz w:val="20"/>
          <w:szCs w:val="20"/>
        </w:rPr>
        <w:t xml:space="preserve">Voor 4 april ontvangt men het ondersteuningsplan met wijzigingen van Lucas. Voor 11 april geeft men aan de voorzitter door of men daarmee akkoord kan gaan. De voorzitter mailt Lucas dan op 11 april of men kan instemmen met de aanpassingen. </w:t>
      </w:r>
    </w:p>
    <w:p w:rsidR="00F639C2" w:rsidRDefault="00F639C2" w:rsidP="003B53D5">
      <w:pPr>
        <w:spacing w:after="0" w:line="240" w:lineRule="auto"/>
        <w:rPr>
          <w:rFonts w:ascii="Verdana" w:eastAsia="Times New Roman" w:hAnsi="Verdana"/>
          <w:sz w:val="20"/>
          <w:szCs w:val="20"/>
        </w:rPr>
      </w:pPr>
      <w:r>
        <w:rPr>
          <w:rFonts w:ascii="Verdana" w:eastAsia="Times New Roman" w:hAnsi="Verdana"/>
          <w:sz w:val="20"/>
          <w:szCs w:val="20"/>
        </w:rPr>
        <w:t xml:space="preserve">De extra vergaderdatum van 11 april komt te vervallen. </w:t>
      </w:r>
    </w:p>
    <w:p w:rsidR="006240BE" w:rsidRDefault="006240BE" w:rsidP="006240BE">
      <w:pPr>
        <w:spacing w:after="0" w:line="240" w:lineRule="auto"/>
        <w:rPr>
          <w:rFonts w:ascii="Verdana" w:eastAsia="Times New Roman" w:hAnsi="Verdana"/>
          <w:sz w:val="20"/>
          <w:szCs w:val="20"/>
        </w:rPr>
      </w:pPr>
      <w:r>
        <w:rPr>
          <w:rFonts w:ascii="Verdana" w:eastAsia="Times New Roman" w:hAnsi="Verdana"/>
          <w:sz w:val="20"/>
          <w:szCs w:val="20"/>
        </w:rPr>
        <w:tab/>
      </w:r>
    </w:p>
    <w:p w:rsidR="006240BE" w:rsidRPr="00B7071F" w:rsidRDefault="00817A9C" w:rsidP="006240BE">
      <w:pPr>
        <w:spacing w:after="0" w:line="240" w:lineRule="auto"/>
        <w:rPr>
          <w:rFonts w:ascii="Verdana" w:eastAsia="Times New Roman" w:hAnsi="Verdana"/>
          <w:b/>
          <w:sz w:val="20"/>
          <w:szCs w:val="20"/>
        </w:rPr>
      </w:pPr>
      <w:r w:rsidRPr="00B7071F">
        <w:rPr>
          <w:rFonts w:ascii="Verdana" w:eastAsia="Times New Roman" w:hAnsi="Verdana"/>
          <w:b/>
          <w:sz w:val="20"/>
          <w:szCs w:val="20"/>
        </w:rPr>
        <w:t>7</w:t>
      </w:r>
      <w:r w:rsidR="006240BE" w:rsidRPr="00B7071F">
        <w:rPr>
          <w:rFonts w:ascii="Verdana" w:eastAsia="Times New Roman" w:hAnsi="Verdana"/>
          <w:b/>
          <w:sz w:val="20"/>
          <w:szCs w:val="20"/>
        </w:rPr>
        <w:t xml:space="preserve">. </w:t>
      </w:r>
      <w:r w:rsidRPr="00B7071F">
        <w:rPr>
          <w:rFonts w:ascii="Verdana" w:eastAsia="Times New Roman" w:hAnsi="Verdana"/>
          <w:b/>
          <w:sz w:val="20"/>
          <w:szCs w:val="20"/>
        </w:rPr>
        <w:t>Inventarisatie agendapunten, r</w:t>
      </w:r>
      <w:r w:rsidR="006240BE" w:rsidRPr="00B7071F">
        <w:rPr>
          <w:rFonts w:ascii="Verdana" w:eastAsia="Times New Roman" w:hAnsi="Verdana"/>
          <w:b/>
          <w:sz w:val="20"/>
          <w:szCs w:val="20"/>
        </w:rPr>
        <w:t>ondvraag en sluiting</w:t>
      </w:r>
    </w:p>
    <w:p w:rsidR="00642817" w:rsidRDefault="00642817" w:rsidP="00642817">
      <w:pPr>
        <w:spacing w:after="0" w:line="240" w:lineRule="auto"/>
        <w:rPr>
          <w:rFonts w:ascii="Verdana" w:eastAsia="Times New Roman" w:hAnsi="Verdana"/>
          <w:sz w:val="20"/>
          <w:szCs w:val="20"/>
        </w:rPr>
      </w:pPr>
      <w:r>
        <w:rPr>
          <w:rFonts w:ascii="Verdana" w:eastAsia="Times New Roman" w:hAnsi="Verdana"/>
          <w:sz w:val="20"/>
          <w:szCs w:val="20"/>
        </w:rPr>
        <w:t xml:space="preserve">Als agendapunten voor de vergadering van juni worden onder andere genoemd: zorg te lang op school, samenstelling OPR. Er zal naar worden gestreefd dat de nieuwe OPR-leden in juni aanwezig zijn.  </w:t>
      </w:r>
    </w:p>
    <w:p w:rsidR="00642817" w:rsidRDefault="00642817" w:rsidP="00642817">
      <w:pPr>
        <w:spacing w:after="0" w:line="240" w:lineRule="auto"/>
        <w:rPr>
          <w:rFonts w:ascii="Verdana" w:eastAsia="Times New Roman" w:hAnsi="Verdana"/>
          <w:sz w:val="20"/>
          <w:szCs w:val="20"/>
        </w:rPr>
      </w:pPr>
    </w:p>
    <w:p w:rsidR="00642817" w:rsidRDefault="00642817" w:rsidP="00642817">
      <w:pPr>
        <w:spacing w:after="0" w:line="240" w:lineRule="auto"/>
        <w:rPr>
          <w:rFonts w:ascii="Verdana" w:eastAsia="Times New Roman" w:hAnsi="Verdana"/>
          <w:sz w:val="20"/>
          <w:szCs w:val="20"/>
        </w:rPr>
      </w:pPr>
      <w:r>
        <w:rPr>
          <w:rFonts w:ascii="Verdana" w:eastAsia="Times New Roman" w:hAnsi="Verdana"/>
          <w:sz w:val="20"/>
          <w:szCs w:val="20"/>
        </w:rPr>
        <w:t>Er zijn geen punten voor de rondvraag.</w:t>
      </w:r>
    </w:p>
    <w:p w:rsidR="00642817" w:rsidRDefault="00642817" w:rsidP="00642817">
      <w:pPr>
        <w:spacing w:after="0" w:line="240" w:lineRule="auto"/>
        <w:rPr>
          <w:rFonts w:ascii="Verdana" w:eastAsia="Times New Roman" w:hAnsi="Verdana"/>
          <w:sz w:val="20"/>
          <w:szCs w:val="20"/>
        </w:rPr>
      </w:pPr>
    </w:p>
    <w:p w:rsidR="00642817" w:rsidRDefault="00642817" w:rsidP="00642817">
      <w:pPr>
        <w:spacing w:after="0" w:line="240" w:lineRule="auto"/>
        <w:rPr>
          <w:rFonts w:ascii="Verdana" w:eastAsia="Times New Roman" w:hAnsi="Verdana"/>
          <w:sz w:val="20"/>
          <w:szCs w:val="20"/>
        </w:rPr>
      </w:pPr>
      <w:r>
        <w:rPr>
          <w:rFonts w:ascii="Verdana" w:eastAsia="Times New Roman" w:hAnsi="Verdana"/>
          <w:sz w:val="20"/>
          <w:szCs w:val="20"/>
        </w:rPr>
        <w:t>De voorzitter sluit de vergadering, onder dankzegging.</w:t>
      </w:r>
    </w:p>
    <w:p w:rsidR="00642817" w:rsidRDefault="00642817" w:rsidP="00642817">
      <w:pPr>
        <w:spacing w:after="0" w:line="240" w:lineRule="auto"/>
        <w:rPr>
          <w:rFonts w:ascii="Verdana" w:eastAsia="Times New Roman" w:hAnsi="Verdana"/>
          <w:sz w:val="20"/>
          <w:szCs w:val="20"/>
        </w:rPr>
      </w:pPr>
    </w:p>
    <w:p w:rsidR="00642817" w:rsidRDefault="00642817" w:rsidP="00642817">
      <w:pPr>
        <w:spacing w:after="0" w:line="240" w:lineRule="auto"/>
        <w:rPr>
          <w:rFonts w:ascii="Verdana" w:eastAsia="Times New Roman" w:hAnsi="Verdana"/>
          <w:sz w:val="20"/>
          <w:szCs w:val="20"/>
        </w:rPr>
      </w:pPr>
    </w:p>
    <w:p w:rsidR="003B02F2" w:rsidRDefault="003B02F2" w:rsidP="003B02F2">
      <w:pPr>
        <w:spacing w:after="0" w:line="240" w:lineRule="auto"/>
        <w:textAlignment w:val="top"/>
        <w:rPr>
          <w:rFonts w:ascii="Verdana" w:eastAsia="Times New Roman" w:hAnsi="Verdana"/>
          <w:sz w:val="20"/>
          <w:szCs w:val="20"/>
          <w:u w:val="single"/>
        </w:rPr>
      </w:pPr>
    </w:p>
    <w:p w:rsidR="003B02F2" w:rsidRDefault="003B02F2" w:rsidP="003B02F2">
      <w:pPr>
        <w:spacing w:after="0" w:line="240" w:lineRule="auto"/>
        <w:textAlignment w:val="top"/>
        <w:rPr>
          <w:rFonts w:ascii="Verdana" w:eastAsia="Times New Roman" w:hAnsi="Verdana"/>
          <w:sz w:val="20"/>
          <w:szCs w:val="20"/>
          <w:u w:val="single"/>
        </w:rPr>
      </w:pPr>
    </w:p>
    <w:p w:rsidR="003B02F2" w:rsidRDefault="003B02F2" w:rsidP="003B02F2">
      <w:pPr>
        <w:spacing w:after="0" w:line="240" w:lineRule="auto"/>
        <w:textAlignment w:val="top"/>
        <w:rPr>
          <w:rFonts w:ascii="Verdana" w:eastAsia="Times New Roman" w:hAnsi="Verdana"/>
          <w:sz w:val="20"/>
          <w:szCs w:val="20"/>
          <w:u w:val="single"/>
        </w:rPr>
      </w:pPr>
    </w:p>
    <w:p w:rsidR="003B02F2" w:rsidRPr="003B02F2" w:rsidRDefault="003B02F2" w:rsidP="008A1786">
      <w:pPr>
        <w:pStyle w:val="Lijstalinea"/>
        <w:spacing w:after="0" w:line="240" w:lineRule="auto"/>
        <w:textAlignment w:val="top"/>
        <w:rPr>
          <w:rFonts w:ascii="Verdana" w:eastAsia="Times New Roman" w:hAnsi="Verdana"/>
          <w:sz w:val="18"/>
          <w:szCs w:val="18"/>
        </w:rPr>
      </w:pPr>
    </w:p>
    <w:p w:rsidR="003B02F2" w:rsidRPr="003B02F2" w:rsidRDefault="003B02F2" w:rsidP="003B02F2">
      <w:pPr>
        <w:spacing w:after="0" w:line="240" w:lineRule="auto"/>
        <w:textAlignment w:val="top"/>
        <w:rPr>
          <w:rFonts w:ascii="Verdana" w:eastAsia="Times New Roman" w:hAnsi="Verdana"/>
          <w:b/>
          <w:sz w:val="18"/>
          <w:szCs w:val="18"/>
        </w:rPr>
      </w:pPr>
    </w:p>
    <w:sectPr w:rsidR="003B02F2" w:rsidRPr="003B02F2" w:rsidSect="004E6BD6">
      <w:footerReference w:type="default" r:id="rId9"/>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F6C" w:rsidRDefault="00D11F6C" w:rsidP="00DB77BE">
      <w:pPr>
        <w:spacing w:after="0" w:line="240" w:lineRule="auto"/>
      </w:pPr>
      <w:r>
        <w:separator/>
      </w:r>
    </w:p>
  </w:endnote>
  <w:endnote w:type="continuationSeparator" w:id="0">
    <w:p w:rsidR="00D11F6C" w:rsidRDefault="00D11F6C" w:rsidP="00DB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3282873"/>
      <w:docPartObj>
        <w:docPartGallery w:val="Page Numbers (Bottom of Page)"/>
        <w:docPartUnique/>
      </w:docPartObj>
    </w:sdtPr>
    <w:sdtEndPr/>
    <w:sdtContent>
      <w:p w:rsidR="00DB77BE" w:rsidRDefault="001A159C">
        <w:pPr>
          <w:pStyle w:val="Voettekst"/>
          <w:jc w:val="right"/>
        </w:pPr>
        <w:r>
          <w:fldChar w:fldCharType="begin"/>
        </w:r>
        <w:r w:rsidR="00DB77BE">
          <w:instrText>PAGE   \* MERGEFORMAT</w:instrText>
        </w:r>
        <w:r>
          <w:fldChar w:fldCharType="separate"/>
        </w:r>
        <w:r w:rsidR="007E07A6">
          <w:rPr>
            <w:noProof/>
          </w:rPr>
          <w:t>3</w:t>
        </w:r>
        <w:r>
          <w:fldChar w:fldCharType="end"/>
        </w:r>
      </w:p>
    </w:sdtContent>
  </w:sdt>
  <w:p w:rsidR="00DB77BE" w:rsidRDefault="00DB77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F6C" w:rsidRDefault="00D11F6C" w:rsidP="00DB77BE">
      <w:pPr>
        <w:spacing w:after="0" w:line="240" w:lineRule="auto"/>
      </w:pPr>
      <w:r>
        <w:separator/>
      </w:r>
    </w:p>
  </w:footnote>
  <w:footnote w:type="continuationSeparator" w:id="0">
    <w:p w:rsidR="00D11F6C" w:rsidRDefault="00D11F6C" w:rsidP="00DB7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0E39"/>
    <w:multiLevelType w:val="hybridMultilevel"/>
    <w:tmpl w:val="D5B65CC0"/>
    <w:lvl w:ilvl="0" w:tplc="9EACC096">
      <w:start w:val="21"/>
      <w:numFmt w:val="bullet"/>
      <w:lvlText w:val="-"/>
      <w:lvlJc w:val="left"/>
      <w:pPr>
        <w:ind w:left="1776" w:hanging="360"/>
      </w:pPr>
      <w:rPr>
        <w:rFonts w:ascii="Verdana" w:eastAsiaTheme="minorHAnsi" w:hAnsi="Verdana" w:cstheme="minorBid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7417C50"/>
    <w:multiLevelType w:val="hybridMultilevel"/>
    <w:tmpl w:val="E864E4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EA5639"/>
    <w:multiLevelType w:val="hybridMultilevel"/>
    <w:tmpl w:val="7F78B56E"/>
    <w:lvl w:ilvl="0" w:tplc="4390481A">
      <w:start w:val="203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F3B028A"/>
    <w:multiLevelType w:val="hybridMultilevel"/>
    <w:tmpl w:val="8C643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DA4BCD"/>
    <w:multiLevelType w:val="hybridMultilevel"/>
    <w:tmpl w:val="8006FB80"/>
    <w:lvl w:ilvl="0" w:tplc="47F881EA">
      <w:numFmt w:val="bullet"/>
      <w:lvlText w:val="-"/>
      <w:lvlJc w:val="left"/>
      <w:pPr>
        <w:ind w:left="1428" w:hanging="360"/>
      </w:pPr>
      <w:rPr>
        <w:rFonts w:ascii="Calibri" w:eastAsia="Times New Roman" w:hAnsi="Calibri" w:cs="Times New Roman" w:hint="default"/>
        <w:color w:val="1F497D"/>
        <w:sz w:val="22"/>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23FD5B00"/>
    <w:multiLevelType w:val="hybridMultilevel"/>
    <w:tmpl w:val="CA548E56"/>
    <w:lvl w:ilvl="0" w:tplc="C3204198">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357C01DA"/>
    <w:multiLevelType w:val="hybridMultilevel"/>
    <w:tmpl w:val="58B69C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271FC3"/>
    <w:multiLevelType w:val="hybridMultilevel"/>
    <w:tmpl w:val="6E5EA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5D12C5"/>
    <w:multiLevelType w:val="hybridMultilevel"/>
    <w:tmpl w:val="A91AB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9C56797"/>
    <w:multiLevelType w:val="hybridMultilevel"/>
    <w:tmpl w:val="B4F0DD1E"/>
    <w:lvl w:ilvl="0" w:tplc="0413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FB70273"/>
    <w:multiLevelType w:val="hybridMultilevel"/>
    <w:tmpl w:val="56B836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585BE5"/>
    <w:multiLevelType w:val="hybridMultilevel"/>
    <w:tmpl w:val="9B129616"/>
    <w:lvl w:ilvl="0" w:tplc="797E3D14">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45700CB8"/>
    <w:multiLevelType w:val="hybridMultilevel"/>
    <w:tmpl w:val="3190DEF8"/>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76B218F"/>
    <w:multiLevelType w:val="hybridMultilevel"/>
    <w:tmpl w:val="F93E4C76"/>
    <w:lvl w:ilvl="0" w:tplc="B9326974">
      <w:start w:val="21"/>
      <w:numFmt w:val="bullet"/>
      <w:lvlText w:val="-"/>
      <w:lvlJc w:val="left"/>
      <w:pPr>
        <w:ind w:left="1776" w:hanging="360"/>
      </w:pPr>
      <w:rPr>
        <w:rFonts w:ascii="Verdana" w:eastAsia="Times New Roman" w:hAnsi="Verdana" w:cs="Times New Roman" w:hint="default"/>
      </w:rPr>
    </w:lvl>
    <w:lvl w:ilvl="1" w:tplc="04130003">
      <w:start w:val="1"/>
      <w:numFmt w:val="bullet"/>
      <w:lvlText w:val="o"/>
      <w:lvlJc w:val="left"/>
      <w:pPr>
        <w:ind w:left="2496" w:hanging="360"/>
      </w:pPr>
      <w:rPr>
        <w:rFonts w:ascii="Courier New" w:hAnsi="Courier New" w:cs="Courier New" w:hint="default"/>
      </w:rPr>
    </w:lvl>
    <w:lvl w:ilvl="2" w:tplc="04130005">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4" w15:restartNumberingAfterBreak="0">
    <w:nsid w:val="5321722D"/>
    <w:multiLevelType w:val="hybridMultilevel"/>
    <w:tmpl w:val="DBF87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5A1BCB"/>
    <w:multiLevelType w:val="hybridMultilevel"/>
    <w:tmpl w:val="78245B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FF805F3"/>
    <w:multiLevelType w:val="hybridMultilevel"/>
    <w:tmpl w:val="E11C9CB8"/>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AC7856"/>
    <w:multiLevelType w:val="hybridMultilevel"/>
    <w:tmpl w:val="7DEE7008"/>
    <w:lvl w:ilvl="0" w:tplc="04130001">
      <w:start w:val="1"/>
      <w:numFmt w:val="bullet"/>
      <w:lvlText w:val=""/>
      <w:lvlJc w:val="left"/>
      <w:pPr>
        <w:ind w:left="360" w:hanging="360"/>
      </w:pPr>
      <w:rPr>
        <w:rFonts w:ascii="Symbol" w:hAnsi="Symbol" w:hint="default"/>
      </w:rPr>
    </w:lvl>
    <w:lvl w:ilvl="1" w:tplc="47F881EA">
      <w:numFmt w:val="bullet"/>
      <w:lvlText w:val="-"/>
      <w:lvlJc w:val="left"/>
      <w:pPr>
        <w:ind w:left="1395" w:hanging="675"/>
      </w:pPr>
      <w:rPr>
        <w:rFonts w:ascii="Calibri" w:eastAsia="Times New Roman" w:hAnsi="Calibri" w:cs="Times New Roman" w:hint="default"/>
        <w:color w:val="1F497D"/>
        <w:sz w:val="22"/>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DF04DB8"/>
    <w:multiLevelType w:val="hybridMultilevel"/>
    <w:tmpl w:val="70F83CC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8454D54"/>
    <w:multiLevelType w:val="hybridMultilevel"/>
    <w:tmpl w:val="C05634B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6"/>
  </w:num>
  <w:num w:numId="4">
    <w:abstractNumId w:val="8"/>
  </w:num>
  <w:num w:numId="5">
    <w:abstractNumId w:val="19"/>
  </w:num>
  <w:num w:numId="6">
    <w:abstractNumId w:val="5"/>
  </w:num>
  <w:num w:numId="7">
    <w:abstractNumId w:val="11"/>
  </w:num>
  <w:num w:numId="8">
    <w:abstractNumId w:val="7"/>
  </w:num>
  <w:num w:numId="9">
    <w:abstractNumId w:val="18"/>
  </w:num>
  <w:num w:numId="10">
    <w:abstractNumId w:val="16"/>
  </w:num>
  <w:num w:numId="11">
    <w:abstractNumId w:val="12"/>
  </w:num>
  <w:num w:numId="12">
    <w:abstractNumId w:val="9"/>
  </w:num>
  <w:num w:numId="13">
    <w:abstractNumId w:val="0"/>
  </w:num>
  <w:num w:numId="14">
    <w:abstractNumId w:val="17"/>
  </w:num>
  <w:num w:numId="15">
    <w:abstractNumId w:val="4"/>
  </w:num>
  <w:num w:numId="16">
    <w:abstractNumId w:val="13"/>
  </w:num>
  <w:num w:numId="17">
    <w:abstractNumId w:val="1"/>
  </w:num>
  <w:num w:numId="18">
    <w:abstractNumId w:val="10"/>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246"/>
    <w:rsid w:val="0007363E"/>
    <w:rsid w:val="0008003A"/>
    <w:rsid w:val="000B0DE8"/>
    <w:rsid w:val="000E6862"/>
    <w:rsid w:val="00117B7E"/>
    <w:rsid w:val="001867F7"/>
    <w:rsid w:val="001A159C"/>
    <w:rsid w:val="001B2240"/>
    <w:rsid w:val="001C2ABC"/>
    <w:rsid w:val="001C646C"/>
    <w:rsid w:val="00221FE0"/>
    <w:rsid w:val="00251B36"/>
    <w:rsid w:val="00257ADB"/>
    <w:rsid w:val="002949A1"/>
    <w:rsid w:val="0029740F"/>
    <w:rsid w:val="002F3040"/>
    <w:rsid w:val="00333556"/>
    <w:rsid w:val="00343F7C"/>
    <w:rsid w:val="003457C5"/>
    <w:rsid w:val="0035291A"/>
    <w:rsid w:val="00370BFF"/>
    <w:rsid w:val="003852B1"/>
    <w:rsid w:val="003950A2"/>
    <w:rsid w:val="003B02F2"/>
    <w:rsid w:val="003B53D5"/>
    <w:rsid w:val="003F2FBF"/>
    <w:rsid w:val="00461C9B"/>
    <w:rsid w:val="0047531E"/>
    <w:rsid w:val="004764E9"/>
    <w:rsid w:val="004B4F69"/>
    <w:rsid w:val="004E6BD6"/>
    <w:rsid w:val="004F6246"/>
    <w:rsid w:val="00553E29"/>
    <w:rsid w:val="0059428F"/>
    <w:rsid w:val="005C3382"/>
    <w:rsid w:val="005F6013"/>
    <w:rsid w:val="00605353"/>
    <w:rsid w:val="006240BE"/>
    <w:rsid w:val="00626027"/>
    <w:rsid w:val="00642817"/>
    <w:rsid w:val="00660250"/>
    <w:rsid w:val="00673449"/>
    <w:rsid w:val="00673846"/>
    <w:rsid w:val="00692F48"/>
    <w:rsid w:val="006E6978"/>
    <w:rsid w:val="006F2DA9"/>
    <w:rsid w:val="00701E4B"/>
    <w:rsid w:val="00710CDE"/>
    <w:rsid w:val="007453E9"/>
    <w:rsid w:val="007656E3"/>
    <w:rsid w:val="00777C34"/>
    <w:rsid w:val="00791993"/>
    <w:rsid w:val="007C76D8"/>
    <w:rsid w:val="007D34BA"/>
    <w:rsid w:val="007D440A"/>
    <w:rsid w:val="007E07A6"/>
    <w:rsid w:val="007E2BBE"/>
    <w:rsid w:val="007F7CC0"/>
    <w:rsid w:val="00817A9C"/>
    <w:rsid w:val="00835272"/>
    <w:rsid w:val="00835A45"/>
    <w:rsid w:val="00840A80"/>
    <w:rsid w:val="00861A3E"/>
    <w:rsid w:val="008A1786"/>
    <w:rsid w:val="008B560B"/>
    <w:rsid w:val="008B77D3"/>
    <w:rsid w:val="008D5AFC"/>
    <w:rsid w:val="008E6996"/>
    <w:rsid w:val="00905AF2"/>
    <w:rsid w:val="00911FBE"/>
    <w:rsid w:val="00917A85"/>
    <w:rsid w:val="00946AC9"/>
    <w:rsid w:val="00980763"/>
    <w:rsid w:val="00997AD3"/>
    <w:rsid w:val="009A1862"/>
    <w:rsid w:val="009B3F03"/>
    <w:rsid w:val="009B6263"/>
    <w:rsid w:val="00A36503"/>
    <w:rsid w:val="00A57C8A"/>
    <w:rsid w:val="00A76FA5"/>
    <w:rsid w:val="00AC0B17"/>
    <w:rsid w:val="00AD67EA"/>
    <w:rsid w:val="00AE19B2"/>
    <w:rsid w:val="00B128F2"/>
    <w:rsid w:val="00B22207"/>
    <w:rsid w:val="00B7071F"/>
    <w:rsid w:val="00B855DD"/>
    <w:rsid w:val="00B9242E"/>
    <w:rsid w:val="00BB7341"/>
    <w:rsid w:val="00BC2EBE"/>
    <w:rsid w:val="00BC7BBB"/>
    <w:rsid w:val="00BD3AF4"/>
    <w:rsid w:val="00BD5E36"/>
    <w:rsid w:val="00C13B4C"/>
    <w:rsid w:val="00C61862"/>
    <w:rsid w:val="00C75CB2"/>
    <w:rsid w:val="00CA3F1A"/>
    <w:rsid w:val="00D07C79"/>
    <w:rsid w:val="00D11F6C"/>
    <w:rsid w:val="00D62DD1"/>
    <w:rsid w:val="00D6442B"/>
    <w:rsid w:val="00D977DF"/>
    <w:rsid w:val="00DB77BE"/>
    <w:rsid w:val="00DC2EEC"/>
    <w:rsid w:val="00DC4171"/>
    <w:rsid w:val="00E017F4"/>
    <w:rsid w:val="00E171FC"/>
    <w:rsid w:val="00E26C7D"/>
    <w:rsid w:val="00E55A64"/>
    <w:rsid w:val="00E85522"/>
    <w:rsid w:val="00E86B98"/>
    <w:rsid w:val="00E945D7"/>
    <w:rsid w:val="00E95F1D"/>
    <w:rsid w:val="00EB3151"/>
    <w:rsid w:val="00EF0D73"/>
    <w:rsid w:val="00F00988"/>
    <w:rsid w:val="00F025E4"/>
    <w:rsid w:val="00F02DEC"/>
    <w:rsid w:val="00F45B76"/>
    <w:rsid w:val="00F639C2"/>
    <w:rsid w:val="00F95E40"/>
    <w:rsid w:val="00FA4771"/>
    <w:rsid w:val="00FD2D4E"/>
    <w:rsid w:val="00FE08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84A2B"/>
  <w15:docId w15:val="{EB2AC12D-17F3-4DC0-8A2E-018A4FED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527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67EA"/>
    <w:pPr>
      <w:ind w:left="720"/>
      <w:contextualSpacing/>
    </w:pPr>
  </w:style>
  <w:style w:type="character" w:styleId="Hyperlink">
    <w:name w:val="Hyperlink"/>
    <w:basedOn w:val="Standaardalinea-lettertype"/>
    <w:uiPriority w:val="99"/>
    <w:unhideWhenUsed/>
    <w:rsid w:val="007D34BA"/>
    <w:rPr>
      <w:color w:val="0563C1"/>
      <w:u w:val="single"/>
    </w:rPr>
  </w:style>
  <w:style w:type="paragraph" w:styleId="Normaalweb">
    <w:name w:val="Normal (Web)"/>
    <w:basedOn w:val="Standaard"/>
    <w:uiPriority w:val="99"/>
    <w:semiHidden/>
    <w:unhideWhenUsed/>
    <w:rsid w:val="00E95F1D"/>
    <w:pPr>
      <w:spacing w:after="0" w:line="240" w:lineRule="auto"/>
    </w:pPr>
    <w:rPr>
      <w:rFonts w:ascii="Times New Roman" w:hAnsi="Times New Roman" w:cs="Times New Roman"/>
      <w:sz w:val="24"/>
      <w:szCs w:val="24"/>
      <w:lang w:eastAsia="nl-NL"/>
    </w:rPr>
  </w:style>
  <w:style w:type="paragraph" w:styleId="Tekstzonderopmaak">
    <w:name w:val="Plain Text"/>
    <w:basedOn w:val="Standaard"/>
    <w:link w:val="TekstzonderopmaakChar"/>
    <w:uiPriority w:val="99"/>
    <w:semiHidden/>
    <w:unhideWhenUsed/>
    <w:rsid w:val="007D440A"/>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7D440A"/>
    <w:rPr>
      <w:rFonts w:ascii="Calibri" w:hAnsi="Calibri"/>
      <w:szCs w:val="21"/>
    </w:rPr>
  </w:style>
  <w:style w:type="paragraph" w:styleId="Koptekst">
    <w:name w:val="header"/>
    <w:basedOn w:val="Standaard"/>
    <w:link w:val="KoptekstChar"/>
    <w:uiPriority w:val="99"/>
    <w:unhideWhenUsed/>
    <w:rsid w:val="00DB77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77BE"/>
  </w:style>
  <w:style w:type="paragraph" w:styleId="Voettekst">
    <w:name w:val="footer"/>
    <w:basedOn w:val="Standaard"/>
    <w:link w:val="VoettekstChar"/>
    <w:uiPriority w:val="99"/>
    <w:unhideWhenUsed/>
    <w:rsid w:val="00DB77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77BE"/>
  </w:style>
  <w:style w:type="paragraph" w:styleId="Ballontekst">
    <w:name w:val="Balloon Text"/>
    <w:basedOn w:val="Standaard"/>
    <w:link w:val="BallontekstChar"/>
    <w:uiPriority w:val="99"/>
    <w:semiHidden/>
    <w:unhideWhenUsed/>
    <w:rsid w:val="001C646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64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09351">
      <w:bodyDiv w:val="1"/>
      <w:marLeft w:val="0"/>
      <w:marRight w:val="0"/>
      <w:marTop w:val="0"/>
      <w:marBottom w:val="0"/>
      <w:divBdr>
        <w:top w:val="none" w:sz="0" w:space="0" w:color="auto"/>
        <w:left w:val="none" w:sz="0" w:space="0" w:color="auto"/>
        <w:bottom w:val="none" w:sz="0" w:space="0" w:color="auto"/>
        <w:right w:val="none" w:sz="0" w:space="0" w:color="auto"/>
      </w:divBdr>
      <w:divsChild>
        <w:div w:id="238253254">
          <w:marLeft w:val="0"/>
          <w:marRight w:val="0"/>
          <w:marTop w:val="0"/>
          <w:marBottom w:val="0"/>
          <w:divBdr>
            <w:top w:val="none" w:sz="0" w:space="0" w:color="auto"/>
            <w:left w:val="none" w:sz="0" w:space="0" w:color="auto"/>
            <w:bottom w:val="none" w:sz="0" w:space="0" w:color="auto"/>
            <w:right w:val="none" w:sz="0" w:space="0" w:color="auto"/>
          </w:divBdr>
          <w:divsChild>
            <w:div w:id="1101336954">
              <w:marLeft w:val="0"/>
              <w:marRight w:val="0"/>
              <w:marTop w:val="0"/>
              <w:marBottom w:val="0"/>
              <w:divBdr>
                <w:top w:val="none" w:sz="0" w:space="0" w:color="auto"/>
                <w:left w:val="none" w:sz="0" w:space="0" w:color="auto"/>
                <w:bottom w:val="none" w:sz="0" w:space="0" w:color="auto"/>
                <w:right w:val="none" w:sz="0" w:space="0" w:color="auto"/>
              </w:divBdr>
              <w:divsChild>
                <w:div w:id="1836341382">
                  <w:marLeft w:val="0"/>
                  <w:marRight w:val="0"/>
                  <w:marTop w:val="0"/>
                  <w:marBottom w:val="0"/>
                  <w:divBdr>
                    <w:top w:val="none" w:sz="0" w:space="0" w:color="auto"/>
                    <w:left w:val="none" w:sz="0" w:space="0" w:color="auto"/>
                    <w:bottom w:val="none" w:sz="0" w:space="0" w:color="auto"/>
                    <w:right w:val="none" w:sz="0" w:space="0" w:color="auto"/>
                  </w:divBdr>
                  <w:divsChild>
                    <w:div w:id="741411817">
                      <w:marLeft w:val="0"/>
                      <w:marRight w:val="0"/>
                      <w:marTop w:val="0"/>
                      <w:marBottom w:val="0"/>
                      <w:divBdr>
                        <w:top w:val="none" w:sz="0" w:space="0" w:color="auto"/>
                        <w:left w:val="none" w:sz="0" w:space="0" w:color="auto"/>
                        <w:bottom w:val="none" w:sz="0" w:space="0" w:color="auto"/>
                        <w:right w:val="none" w:sz="0" w:space="0" w:color="auto"/>
                      </w:divBdr>
                      <w:divsChild>
                        <w:div w:id="248660237">
                          <w:marLeft w:val="0"/>
                          <w:marRight w:val="0"/>
                          <w:marTop w:val="0"/>
                          <w:marBottom w:val="0"/>
                          <w:divBdr>
                            <w:top w:val="none" w:sz="0" w:space="0" w:color="auto"/>
                            <w:left w:val="none" w:sz="0" w:space="0" w:color="auto"/>
                            <w:bottom w:val="none" w:sz="0" w:space="0" w:color="auto"/>
                            <w:right w:val="none" w:sz="0" w:space="0" w:color="auto"/>
                          </w:divBdr>
                          <w:divsChild>
                            <w:div w:id="876968725">
                              <w:marLeft w:val="0"/>
                              <w:marRight w:val="0"/>
                              <w:marTop w:val="0"/>
                              <w:marBottom w:val="0"/>
                              <w:divBdr>
                                <w:top w:val="none" w:sz="0" w:space="0" w:color="auto"/>
                                <w:left w:val="single" w:sz="6" w:space="0" w:color="E5E3E3"/>
                                <w:bottom w:val="none" w:sz="0" w:space="0" w:color="auto"/>
                                <w:right w:val="none" w:sz="0" w:space="0" w:color="auto"/>
                              </w:divBdr>
                              <w:divsChild>
                                <w:div w:id="661544624">
                                  <w:marLeft w:val="0"/>
                                  <w:marRight w:val="0"/>
                                  <w:marTop w:val="0"/>
                                  <w:marBottom w:val="0"/>
                                  <w:divBdr>
                                    <w:top w:val="none" w:sz="0" w:space="0" w:color="auto"/>
                                    <w:left w:val="none" w:sz="0" w:space="0" w:color="auto"/>
                                    <w:bottom w:val="none" w:sz="0" w:space="0" w:color="auto"/>
                                    <w:right w:val="none" w:sz="0" w:space="0" w:color="auto"/>
                                  </w:divBdr>
                                  <w:divsChild>
                                    <w:div w:id="750198857">
                                      <w:marLeft w:val="0"/>
                                      <w:marRight w:val="0"/>
                                      <w:marTop w:val="0"/>
                                      <w:marBottom w:val="0"/>
                                      <w:divBdr>
                                        <w:top w:val="none" w:sz="0" w:space="0" w:color="auto"/>
                                        <w:left w:val="none" w:sz="0" w:space="0" w:color="auto"/>
                                        <w:bottom w:val="none" w:sz="0" w:space="0" w:color="auto"/>
                                        <w:right w:val="none" w:sz="0" w:space="0" w:color="auto"/>
                                      </w:divBdr>
                                      <w:divsChild>
                                        <w:div w:id="700984167">
                                          <w:marLeft w:val="0"/>
                                          <w:marRight w:val="0"/>
                                          <w:marTop w:val="0"/>
                                          <w:marBottom w:val="0"/>
                                          <w:divBdr>
                                            <w:top w:val="none" w:sz="0" w:space="0" w:color="auto"/>
                                            <w:left w:val="none" w:sz="0" w:space="0" w:color="auto"/>
                                            <w:bottom w:val="none" w:sz="0" w:space="0" w:color="auto"/>
                                            <w:right w:val="none" w:sz="0" w:space="0" w:color="auto"/>
                                          </w:divBdr>
                                          <w:divsChild>
                                            <w:div w:id="869412398">
                                              <w:marLeft w:val="0"/>
                                              <w:marRight w:val="0"/>
                                              <w:marTop w:val="0"/>
                                              <w:marBottom w:val="0"/>
                                              <w:divBdr>
                                                <w:top w:val="none" w:sz="0" w:space="0" w:color="auto"/>
                                                <w:left w:val="none" w:sz="0" w:space="0" w:color="auto"/>
                                                <w:bottom w:val="none" w:sz="0" w:space="0" w:color="auto"/>
                                                <w:right w:val="none" w:sz="0" w:space="0" w:color="auto"/>
                                              </w:divBdr>
                                              <w:divsChild>
                                                <w:div w:id="1771119149">
                                                  <w:marLeft w:val="0"/>
                                                  <w:marRight w:val="0"/>
                                                  <w:marTop w:val="0"/>
                                                  <w:marBottom w:val="0"/>
                                                  <w:divBdr>
                                                    <w:top w:val="none" w:sz="0" w:space="0" w:color="auto"/>
                                                    <w:left w:val="none" w:sz="0" w:space="0" w:color="auto"/>
                                                    <w:bottom w:val="none" w:sz="0" w:space="0" w:color="auto"/>
                                                    <w:right w:val="none" w:sz="0" w:space="0" w:color="auto"/>
                                                  </w:divBdr>
                                                  <w:divsChild>
                                                    <w:div w:id="1717856139">
                                                      <w:marLeft w:val="480"/>
                                                      <w:marRight w:val="0"/>
                                                      <w:marTop w:val="0"/>
                                                      <w:marBottom w:val="0"/>
                                                      <w:divBdr>
                                                        <w:top w:val="none" w:sz="0" w:space="0" w:color="auto"/>
                                                        <w:left w:val="none" w:sz="0" w:space="0" w:color="auto"/>
                                                        <w:bottom w:val="none" w:sz="0" w:space="0" w:color="auto"/>
                                                        <w:right w:val="none" w:sz="0" w:space="0" w:color="auto"/>
                                                      </w:divBdr>
                                                      <w:divsChild>
                                                        <w:div w:id="1357271392">
                                                          <w:marLeft w:val="0"/>
                                                          <w:marRight w:val="0"/>
                                                          <w:marTop w:val="0"/>
                                                          <w:marBottom w:val="0"/>
                                                          <w:divBdr>
                                                            <w:top w:val="none" w:sz="0" w:space="0" w:color="auto"/>
                                                            <w:left w:val="none" w:sz="0" w:space="0" w:color="auto"/>
                                                            <w:bottom w:val="none" w:sz="0" w:space="0" w:color="auto"/>
                                                            <w:right w:val="none" w:sz="0" w:space="0" w:color="auto"/>
                                                          </w:divBdr>
                                                          <w:divsChild>
                                                            <w:div w:id="439223585">
                                                              <w:marLeft w:val="0"/>
                                                              <w:marRight w:val="0"/>
                                                              <w:marTop w:val="0"/>
                                                              <w:marBottom w:val="0"/>
                                                              <w:divBdr>
                                                                <w:top w:val="none" w:sz="0" w:space="0" w:color="auto"/>
                                                                <w:left w:val="none" w:sz="0" w:space="0" w:color="auto"/>
                                                                <w:bottom w:val="none" w:sz="0" w:space="0" w:color="auto"/>
                                                                <w:right w:val="none" w:sz="0" w:space="0" w:color="auto"/>
                                                              </w:divBdr>
                                                              <w:divsChild>
                                                                <w:div w:id="899680634">
                                                                  <w:marLeft w:val="0"/>
                                                                  <w:marRight w:val="0"/>
                                                                  <w:marTop w:val="0"/>
                                                                  <w:marBottom w:val="0"/>
                                                                  <w:divBdr>
                                                                    <w:top w:val="none" w:sz="0" w:space="0" w:color="auto"/>
                                                                    <w:left w:val="none" w:sz="0" w:space="0" w:color="auto"/>
                                                                    <w:bottom w:val="none" w:sz="0" w:space="0" w:color="auto"/>
                                                                    <w:right w:val="none" w:sz="0" w:space="0" w:color="auto"/>
                                                                  </w:divBdr>
                                                                  <w:divsChild>
                                                                    <w:div w:id="1675961034">
                                                                      <w:marLeft w:val="0"/>
                                                                      <w:marRight w:val="0"/>
                                                                      <w:marTop w:val="0"/>
                                                                      <w:marBottom w:val="0"/>
                                                                      <w:divBdr>
                                                                        <w:top w:val="none" w:sz="0" w:space="0" w:color="auto"/>
                                                                        <w:left w:val="none" w:sz="0" w:space="0" w:color="auto"/>
                                                                        <w:bottom w:val="none" w:sz="0" w:space="0" w:color="auto"/>
                                                                        <w:right w:val="none" w:sz="0" w:space="0" w:color="auto"/>
                                                                      </w:divBdr>
                                                                      <w:divsChild>
                                                                        <w:div w:id="1418746031">
                                                                          <w:marLeft w:val="0"/>
                                                                          <w:marRight w:val="0"/>
                                                                          <w:marTop w:val="0"/>
                                                                          <w:marBottom w:val="0"/>
                                                                          <w:divBdr>
                                                                            <w:top w:val="none" w:sz="0" w:space="0" w:color="auto"/>
                                                                            <w:left w:val="none" w:sz="0" w:space="0" w:color="auto"/>
                                                                            <w:bottom w:val="none" w:sz="0" w:space="0" w:color="auto"/>
                                                                            <w:right w:val="none" w:sz="0" w:space="0" w:color="auto"/>
                                                                          </w:divBdr>
                                                                          <w:divsChild>
                                                                            <w:div w:id="1612476112">
                                                                              <w:marLeft w:val="0"/>
                                                                              <w:marRight w:val="0"/>
                                                                              <w:marTop w:val="0"/>
                                                                              <w:marBottom w:val="0"/>
                                                                              <w:divBdr>
                                                                                <w:top w:val="none" w:sz="0" w:space="0" w:color="auto"/>
                                                                                <w:left w:val="none" w:sz="0" w:space="0" w:color="auto"/>
                                                                                <w:bottom w:val="single" w:sz="6" w:space="23" w:color="EAECEE"/>
                                                                                <w:right w:val="none" w:sz="0" w:space="0" w:color="auto"/>
                                                                              </w:divBdr>
                                                                              <w:divsChild>
                                                                                <w:div w:id="1212960366">
                                                                                  <w:marLeft w:val="0"/>
                                                                                  <w:marRight w:val="0"/>
                                                                                  <w:marTop w:val="0"/>
                                                                                  <w:marBottom w:val="0"/>
                                                                                  <w:divBdr>
                                                                                    <w:top w:val="none" w:sz="0" w:space="0" w:color="auto"/>
                                                                                    <w:left w:val="none" w:sz="0" w:space="0" w:color="auto"/>
                                                                                    <w:bottom w:val="none" w:sz="0" w:space="0" w:color="auto"/>
                                                                                    <w:right w:val="none" w:sz="0" w:space="0" w:color="auto"/>
                                                                                  </w:divBdr>
                                                                                  <w:divsChild>
                                                                                    <w:div w:id="1070736822">
                                                                                      <w:marLeft w:val="0"/>
                                                                                      <w:marRight w:val="0"/>
                                                                                      <w:marTop w:val="0"/>
                                                                                      <w:marBottom w:val="0"/>
                                                                                      <w:divBdr>
                                                                                        <w:top w:val="none" w:sz="0" w:space="0" w:color="auto"/>
                                                                                        <w:left w:val="none" w:sz="0" w:space="0" w:color="auto"/>
                                                                                        <w:bottom w:val="none" w:sz="0" w:space="0" w:color="auto"/>
                                                                                        <w:right w:val="none" w:sz="0" w:space="0" w:color="auto"/>
                                                                                      </w:divBdr>
                                                                                      <w:divsChild>
                                                                                        <w:div w:id="958416812">
                                                                                          <w:marLeft w:val="0"/>
                                                                                          <w:marRight w:val="0"/>
                                                                                          <w:marTop w:val="0"/>
                                                                                          <w:marBottom w:val="0"/>
                                                                                          <w:divBdr>
                                                                                            <w:top w:val="none" w:sz="0" w:space="0" w:color="auto"/>
                                                                                            <w:left w:val="none" w:sz="0" w:space="0" w:color="auto"/>
                                                                                            <w:bottom w:val="none" w:sz="0" w:space="0" w:color="auto"/>
                                                                                            <w:right w:val="none" w:sz="0" w:space="0" w:color="auto"/>
                                                                                          </w:divBdr>
                                                                                          <w:divsChild>
                                                                                            <w:div w:id="1848135754">
                                                                                              <w:marLeft w:val="0"/>
                                                                                              <w:marRight w:val="0"/>
                                                                                              <w:marTop w:val="0"/>
                                                                                              <w:marBottom w:val="0"/>
                                                                                              <w:divBdr>
                                                                                                <w:top w:val="none" w:sz="0" w:space="0" w:color="auto"/>
                                                                                                <w:left w:val="none" w:sz="0" w:space="0" w:color="auto"/>
                                                                                                <w:bottom w:val="none" w:sz="0" w:space="0" w:color="auto"/>
                                                                                                <w:right w:val="none" w:sz="0" w:space="0" w:color="auto"/>
                                                                                              </w:divBdr>
                                                                                              <w:divsChild>
                                                                                                <w:div w:id="1698504535">
                                                                                                  <w:marLeft w:val="0"/>
                                                                                                  <w:marRight w:val="0"/>
                                                                                                  <w:marTop w:val="0"/>
                                                                                                  <w:marBottom w:val="0"/>
                                                                                                  <w:divBdr>
                                                                                                    <w:top w:val="none" w:sz="0" w:space="0" w:color="auto"/>
                                                                                                    <w:left w:val="none" w:sz="0" w:space="0" w:color="auto"/>
                                                                                                    <w:bottom w:val="none" w:sz="0" w:space="0" w:color="auto"/>
                                                                                                    <w:right w:val="none" w:sz="0" w:space="0" w:color="auto"/>
                                                                                                  </w:divBdr>
                                                                                                  <w:divsChild>
                                                                                                    <w:div w:id="875703155">
                                                                                                      <w:marLeft w:val="0"/>
                                                                                                      <w:marRight w:val="0"/>
                                                                                                      <w:marTop w:val="0"/>
                                                                                                      <w:marBottom w:val="0"/>
                                                                                                      <w:divBdr>
                                                                                                        <w:top w:val="none" w:sz="0" w:space="0" w:color="auto"/>
                                                                                                        <w:left w:val="none" w:sz="0" w:space="0" w:color="auto"/>
                                                                                                        <w:bottom w:val="none" w:sz="0" w:space="0" w:color="auto"/>
                                                                                                        <w:right w:val="none" w:sz="0" w:space="0" w:color="auto"/>
                                                                                                      </w:divBdr>
                                                                                                      <w:divsChild>
                                                                                                        <w:div w:id="85422644">
                                                                                                          <w:marLeft w:val="0"/>
                                                                                                          <w:marRight w:val="0"/>
                                                                                                          <w:marTop w:val="0"/>
                                                                                                          <w:marBottom w:val="0"/>
                                                                                                          <w:divBdr>
                                                                                                            <w:top w:val="none" w:sz="0" w:space="0" w:color="auto"/>
                                                                                                            <w:left w:val="none" w:sz="0" w:space="0" w:color="auto"/>
                                                                                                            <w:bottom w:val="none" w:sz="0" w:space="0" w:color="auto"/>
                                                                                                            <w:right w:val="none" w:sz="0" w:space="0" w:color="auto"/>
                                                                                                          </w:divBdr>
                                                                                                        </w:div>
                                                                                                        <w:div w:id="1904214539">
                                                                                                          <w:marLeft w:val="0"/>
                                                                                                          <w:marRight w:val="0"/>
                                                                                                          <w:marTop w:val="0"/>
                                                                                                          <w:marBottom w:val="0"/>
                                                                                                          <w:divBdr>
                                                                                                            <w:top w:val="none" w:sz="0" w:space="0" w:color="auto"/>
                                                                                                            <w:left w:val="none" w:sz="0" w:space="0" w:color="auto"/>
                                                                                                            <w:bottom w:val="none" w:sz="0" w:space="0" w:color="auto"/>
                                                                                                            <w:right w:val="none" w:sz="0" w:space="0" w:color="auto"/>
                                                                                                          </w:divBdr>
                                                                                                        </w:div>
                                                                                                        <w:div w:id="1504928997">
                                                                                                          <w:marLeft w:val="0"/>
                                                                                                          <w:marRight w:val="0"/>
                                                                                                          <w:marTop w:val="0"/>
                                                                                                          <w:marBottom w:val="0"/>
                                                                                                          <w:divBdr>
                                                                                                            <w:top w:val="none" w:sz="0" w:space="0" w:color="auto"/>
                                                                                                            <w:left w:val="none" w:sz="0" w:space="0" w:color="auto"/>
                                                                                                            <w:bottom w:val="none" w:sz="0" w:space="0" w:color="auto"/>
                                                                                                            <w:right w:val="none" w:sz="0" w:space="0" w:color="auto"/>
                                                                                                          </w:divBdr>
                                                                                                        </w:div>
                                                                                                        <w:div w:id="134382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688493">
      <w:bodyDiv w:val="1"/>
      <w:marLeft w:val="0"/>
      <w:marRight w:val="0"/>
      <w:marTop w:val="0"/>
      <w:marBottom w:val="0"/>
      <w:divBdr>
        <w:top w:val="none" w:sz="0" w:space="0" w:color="auto"/>
        <w:left w:val="none" w:sz="0" w:space="0" w:color="auto"/>
        <w:bottom w:val="none" w:sz="0" w:space="0" w:color="auto"/>
        <w:right w:val="none" w:sz="0" w:space="0" w:color="auto"/>
      </w:divBdr>
    </w:div>
    <w:div w:id="989018853">
      <w:bodyDiv w:val="1"/>
      <w:marLeft w:val="0"/>
      <w:marRight w:val="0"/>
      <w:marTop w:val="0"/>
      <w:marBottom w:val="0"/>
      <w:divBdr>
        <w:top w:val="none" w:sz="0" w:space="0" w:color="auto"/>
        <w:left w:val="none" w:sz="0" w:space="0" w:color="auto"/>
        <w:bottom w:val="none" w:sz="0" w:space="0" w:color="auto"/>
        <w:right w:val="none" w:sz="0" w:space="0" w:color="auto"/>
      </w:divBdr>
      <w:divsChild>
        <w:div w:id="520121596">
          <w:marLeft w:val="0"/>
          <w:marRight w:val="0"/>
          <w:marTop w:val="0"/>
          <w:marBottom w:val="0"/>
          <w:divBdr>
            <w:top w:val="none" w:sz="0" w:space="0" w:color="auto"/>
            <w:left w:val="none" w:sz="0" w:space="0" w:color="auto"/>
            <w:bottom w:val="none" w:sz="0" w:space="0" w:color="auto"/>
            <w:right w:val="none" w:sz="0" w:space="0" w:color="auto"/>
          </w:divBdr>
          <w:divsChild>
            <w:div w:id="797799983">
              <w:marLeft w:val="0"/>
              <w:marRight w:val="0"/>
              <w:marTop w:val="0"/>
              <w:marBottom w:val="0"/>
              <w:divBdr>
                <w:top w:val="none" w:sz="0" w:space="0" w:color="auto"/>
                <w:left w:val="none" w:sz="0" w:space="0" w:color="auto"/>
                <w:bottom w:val="none" w:sz="0" w:space="0" w:color="auto"/>
                <w:right w:val="none" w:sz="0" w:space="0" w:color="auto"/>
              </w:divBdr>
              <w:divsChild>
                <w:div w:id="2017076508">
                  <w:marLeft w:val="0"/>
                  <w:marRight w:val="0"/>
                  <w:marTop w:val="0"/>
                  <w:marBottom w:val="0"/>
                  <w:divBdr>
                    <w:top w:val="none" w:sz="0" w:space="0" w:color="auto"/>
                    <w:left w:val="none" w:sz="0" w:space="0" w:color="auto"/>
                    <w:bottom w:val="none" w:sz="0" w:space="0" w:color="auto"/>
                    <w:right w:val="none" w:sz="0" w:space="0" w:color="auto"/>
                  </w:divBdr>
                  <w:divsChild>
                    <w:div w:id="1951082508">
                      <w:marLeft w:val="0"/>
                      <w:marRight w:val="0"/>
                      <w:marTop w:val="0"/>
                      <w:marBottom w:val="0"/>
                      <w:divBdr>
                        <w:top w:val="none" w:sz="0" w:space="0" w:color="auto"/>
                        <w:left w:val="none" w:sz="0" w:space="0" w:color="auto"/>
                        <w:bottom w:val="none" w:sz="0" w:space="0" w:color="auto"/>
                        <w:right w:val="none" w:sz="0" w:space="0" w:color="auto"/>
                      </w:divBdr>
                      <w:divsChild>
                        <w:div w:id="1992564848">
                          <w:marLeft w:val="0"/>
                          <w:marRight w:val="0"/>
                          <w:marTop w:val="0"/>
                          <w:marBottom w:val="0"/>
                          <w:divBdr>
                            <w:top w:val="none" w:sz="0" w:space="0" w:color="auto"/>
                            <w:left w:val="none" w:sz="0" w:space="0" w:color="auto"/>
                            <w:bottom w:val="none" w:sz="0" w:space="0" w:color="auto"/>
                            <w:right w:val="none" w:sz="0" w:space="0" w:color="auto"/>
                          </w:divBdr>
                          <w:divsChild>
                            <w:div w:id="637566461">
                              <w:marLeft w:val="0"/>
                              <w:marRight w:val="0"/>
                              <w:marTop w:val="0"/>
                              <w:marBottom w:val="0"/>
                              <w:divBdr>
                                <w:top w:val="none" w:sz="0" w:space="0" w:color="auto"/>
                                <w:left w:val="single" w:sz="6" w:space="0" w:color="E5E3E3"/>
                                <w:bottom w:val="none" w:sz="0" w:space="0" w:color="auto"/>
                                <w:right w:val="none" w:sz="0" w:space="0" w:color="auto"/>
                              </w:divBdr>
                              <w:divsChild>
                                <w:div w:id="479734631">
                                  <w:marLeft w:val="0"/>
                                  <w:marRight w:val="0"/>
                                  <w:marTop w:val="0"/>
                                  <w:marBottom w:val="0"/>
                                  <w:divBdr>
                                    <w:top w:val="none" w:sz="0" w:space="0" w:color="auto"/>
                                    <w:left w:val="none" w:sz="0" w:space="0" w:color="auto"/>
                                    <w:bottom w:val="none" w:sz="0" w:space="0" w:color="auto"/>
                                    <w:right w:val="none" w:sz="0" w:space="0" w:color="auto"/>
                                  </w:divBdr>
                                  <w:divsChild>
                                    <w:div w:id="1279870548">
                                      <w:marLeft w:val="0"/>
                                      <w:marRight w:val="0"/>
                                      <w:marTop w:val="0"/>
                                      <w:marBottom w:val="0"/>
                                      <w:divBdr>
                                        <w:top w:val="none" w:sz="0" w:space="0" w:color="auto"/>
                                        <w:left w:val="none" w:sz="0" w:space="0" w:color="auto"/>
                                        <w:bottom w:val="none" w:sz="0" w:space="0" w:color="auto"/>
                                        <w:right w:val="none" w:sz="0" w:space="0" w:color="auto"/>
                                      </w:divBdr>
                                      <w:divsChild>
                                        <w:div w:id="766314802">
                                          <w:marLeft w:val="0"/>
                                          <w:marRight w:val="0"/>
                                          <w:marTop w:val="0"/>
                                          <w:marBottom w:val="0"/>
                                          <w:divBdr>
                                            <w:top w:val="none" w:sz="0" w:space="0" w:color="auto"/>
                                            <w:left w:val="none" w:sz="0" w:space="0" w:color="auto"/>
                                            <w:bottom w:val="none" w:sz="0" w:space="0" w:color="auto"/>
                                            <w:right w:val="none" w:sz="0" w:space="0" w:color="auto"/>
                                          </w:divBdr>
                                          <w:divsChild>
                                            <w:div w:id="1721325685">
                                              <w:marLeft w:val="0"/>
                                              <w:marRight w:val="0"/>
                                              <w:marTop w:val="0"/>
                                              <w:marBottom w:val="0"/>
                                              <w:divBdr>
                                                <w:top w:val="none" w:sz="0" w:space="0" w:color="auto"/>
                                                <w:left w:val="none" w:sz="0" w:space="0" w:color="auto"/>
                                                <w:bottom w:val="none" w:sz="0" w:space="0" w:color="auto"/>
                                                <w:right w:val="none" w:sz="0" w:space="0" w:color="auto"/>
                                              </w:divBdr>
                                              <w:divsChild>
                                                <w:div w:id="1366523108">
                                                  <w:marLeft w:val="0"/>
                                                  <w:marRight w:val="0"/>
                                                  <w:marTop w:val="0"/>
                                                  <w:marBottom w:val="0"/>
                                                  <w:divBdr>
                                                    <w:top w:val="none" w:sz="0" w:space="0" w:color="auto"/>
                                                    <w:left w:val="none" w:sz="0" w:space="0" w:color="auto"/>
                                                    <w:bottom w:val="none" w:sz="0" w:space="0" w:color="auto"/>
                                                    <w:right w:val="none" w:sz="0" w:space="0" w:color="auto"/>
                                                  </w:divBdr>
                                                  <w:divsChild>
                                                    <w:div w:id="1296716080">
                                                      <w:marLeft w:val="480"/>
                                                      <w:marRight w:val="0"/>
                                                      <w:marTop w:val="0"/>
                                                      <w:marBottom w:val="0"/>
                                                      <w:divBdr>
                                                        <w:top w:val="none" w:sz="0" w:space="0" w:color="auto"/>
                                                        <w:left w:val="none" w:sz="0" w:space="0" w:color="auto"/>
                                                        <w:bottom w:val="none" w:sz="0" w:space="0" w:color="auto"/>
                                                        <w:right w:val="none" w:sz="0" w:space="0" w:color="auto"/>
                                                      </w:divBdr>
                                                      <w:divsChild>
                                                        <w:div w:id="2028096369">
                                                          <w:marLeft w:val="0"/>
                                                          <w:marRight w:val="0"/>
                                                          <w:marTop w:val="0"/>
                                                          <w:marBottom w:val="0"/>
                                                          <w:divBdr>
                                                            <w:top w:val="none" w:sz="0" w:space="0" w:color="auto"/>
                                                            <w:left w:val="none" w:sz="0" w:space="0" w:color="auto"/>
                                                            <w:bottom w:val="none" w:sz="0" w:space="0" w:color="auto"/>
                                                            <w:right w:val="none" w:sz="0" w:space="0" w:color="auto"/>
                                                          </w:divBdr>
                                                          <w:divsChild>
                                                            <w:div w:id="1351370199">
                                                              <w:marLeft w:val="0"/>
                                                              <w:marRight w:val="0"/>
                                                              <w:marTop w:val="0"/>
                                                              <w:marBottom w:val="0"/>
                                                              <w:divBdr>
                                                                <w:top w:val="none" w:sz="0" w:space="0" w:color="auto"/>
                                                                <w:left w:val="none" w:sz="0" w:space="0" w:color="auto"/>
                                                                <w:bottom w:val="none" w:sz="0" w:space="0" w:color="auto"/>
                                                                <w:right w:val="none" w:sz="0" w:space="0" w:color="auto"/>
                                                              </w:divBdr>
                                                              <w:divsChild>
                                                                <w:div w:id="1907645518">
                                                                  <w:marLeft w:val="0"/>
                                                                  <w:marRight w:val="0"/>
                                                                  <w:marTop w:val="0"/>
                                                                  <w:marBottom w:val="0"/>
                                                                  <w:divBdr>
                                                                    <w:top w:val="none" w:sz="0" w:space="0" w:color="auto"/>
                                                                    <w:left w:val="none" w:sz="0" w:space="0" w:color="auto"/>
                                                                    <w:bottom w:val="none" w:sz="0" w:space="0" w:color="auto"/>
                                                                    <w:right w:val="none" w:sz="0" w:space="0" w:color="auto"/>
                                                                  </w:divBdr>
                                                                  <w:divsChild>
                                                                    <w:div w:id="1675842085">
                                                                      <w:marLeft w:val="0"/>
                                                                      <w:marRight w:val="0"/>
                                                                      <w:marTop w:val="0"/>
                                                                      <w:marBottom w:val="0"/>
                                                                      <w:divBdr>
                                                                        <w:top w:val="none" w:sz="0" w:space="0" w:color="auto"/>
                                                                        <w:left w:val="none" w:sz="0" w:space="0" w:color="auto"/>
                                                                        <w:bottom w:val="none" w:sz="0" w:space="0" w:color="auto"/>
                                                                        <w:right w:val="none" w:sz="0" w:space="0" w:color="auto"/>
                                                                      </w:divBdr>
                                                                      <w:divsChild>
                                                                        <w:div w:id="978845909">
                                                                          <w:marLeft w:val="0"/>
                                                                          <w:marRight w:val="0"/>
                                                                          <w:marTop w:val="0"/>
                                                                          <w:marBottom w:val="0"/>
                                                                          <w:divBdr>
                                                                            <w:top w:val="none" w:sz="0" w:space="0" w:color="auto"/>
                                                                            <w:left w:val="none" w:sz="0" w:space="0" w:color="auto"/>
                                                                            <w:bottom w:val="none" w:sz="0" w:space="0" w:color="auto"/>
                                                                            <w:right w:val="none" w:sz="0" w:space="0" w:color="auto"/>
                                                                          </w:divBdr>
                                                                          <w:divsChild>
                                                                            <w:div w:id="163981733">
                                                                              <w:marLeft w:val="0"/>
                                                                              <w:marRight w:val="0"/>
                                                                              <w:marTop w:val="0"/>
                                                                              <w:marBottom w:val="0"/>
                                                                              <w:divBdr>
                                                                                <w:top w:val="none" w:sz="0" w:space="0" w:color="auto"/>
                                                                                <w:left w:val="none" w:sz="0" w:space="0" w:color="auto"/>
                                                                                <w:bottom w:val="single" w:sz="6" w:space="23" w:color="auto"/>
                                                                                <w:right w:val="none" w:sz="0" w:space="0" w:color="auto"/>
                                                                              </w:divBdr>
                                                                              <w:divsChild>
                                                                                <w:div w:id="976224560">
                                                                                  <w:marLeft w:val="0"/>
                                                                                  <w:marRight w:val="0"/>
                                                                                  <w:marTop w:val="0"/>
                                                                                  <w:marBottom w:val="0"/>
                                                                                  <w:divBdr>
                                                                                    <w:top w:val="none" w:sz="0" w:space="0" w:color="auto"/>
                                                                                    <w:left w:val="none" w:sz="0" w:space="0" w:color="auto"/>
                                                                                    <w:bottom w:val="none" w:sz="0" w:space="0" w:color="auto"/>
                                                                                    <w:right w:val="none" w:sz="0" w:space="0" w:color="auto"/>
                                                                                  </w:divBdr>
                                                                                  <w:divsChild>
                                                                                    <w:div w:id="1544516100">
                                                                                      <w:marLeft w:val="0"/>
                                                                                      <w:marRight w:val="0"/>
                                                                                      <w:marTop w:val="0"/>
                                                                                      <w:marBottom w:val="0"/>
                                                                                      <w:divBdr>
                                                                                        <w:top w:val="none" w:sz="0" w:space="0" w:color="auto"/>
                                                                                        <w:left w:val="none" w:sz="0" w:space="0" w:color="auto"/>
                                                                                        <w:bottom w:val="none" w:sz="0" w:space="0" w:color="auto"/>
                                                                                        <w:right w:val="none" w:sz="0" w:space="0" w:color="auto"/>
                                                                                      </w:divBdr>
                                                                                      <w:divsChild>
                                                                                        <w:div w:id="479881529">
                                                                                          <w:marLeft w:val="0"/>
                                                                                          <w:marRight w:val="0"/>
                                                                                          <w:marTop w:val="0"/>
                                                                                          <w:marBottom w:val="0"/>
                                                                                          <w:divBdr>
                                                                                            <w:top w:val="none" w:sz="0" w:space="0" w:color="auto"/>
                                                                                            <w:left w:val="none" w:sz="0" w:space="0" w:color="auto"/>
                                                                                            <w:bottom w:val="none" w:sz="0" w:space="0" w:color="auto"/>
                                                                                            <w:right w:val="none" w:sz="0" w:space="0" w:color="auto"/>
                                                                                          </w:divBdr>
                                                                                          <w:divsChild>
                                                                                            <w:div w:id="1976524364">
                                                                                              <w:marLeft w:val="0"/>
                                                                                              <w:marRight w:val="0"/>
                                                                                              <w:marTop w:val="0"/>
                                                                                              <w:marBottom w:val="0"/>
                                                                                              <w:divBdr>
                                                                                                <w:top w:val="none" w:sz="0" w:space="0" w:color="auto"/>
                                                                                                <w:left w:val="none" w:sz="0" w:space="0" w:color="auto"/>
                                                                                                <w:bottom w:val="none" w:sz="0" w:space="0" w:color="auto"/>
                                                                                                <w:right w:val="none" w:sz="0" w:space="0" w:color="auto"/>
                                                                                              </w:divBdr>
                                                                                              <w:divsChild>
                                                                                                <w:div w:id="5401180">
                                                                                                  <w:marLeft w:val="0"/>
                                                                                                  <w:marRight w:val="0"/>
                                                                                                  <w:marTop w:val="0"/>
                                                                                                  <w:marBottom w:val="0"/>
                                                                                                  <w:divBdr>
                                                                                                    <w:top w:val="none" w:sz="0" w:space="0" w:color="auto"/>
                                                                                                    <w:left w:val="none" w:sz="0" w:space="0" w:color="auto"/>
                                                                                                    <w:bottom w:val="none" w:sz="0" w:space="0" w:color="auto"/>
                                                                                                    <w:right w:val="none" w:sz="0" w:space="0" w:color="auto"/>
                                                                                                  </w:divBdr>
                                                                                                  <w:divsChild>
                                                                                                    <w:div w:id="919876028">
                                                                                                      <w:marLeft w:val="720"/>
                                                                                                      <w:marRight w:val="0"/>
                                                                                                      <w:marTop w:val="0"/>
                                                                                                      <w:marBottom w:val="0"/>
                                                                                                      <w:divBdr>
                                                                                                        <w:top w:val="none" w:sz="0" w:space="0" w:color="auto"/>
                                                                                                        <w:left w:val="none" w:sz="0" w:space="0" w:color="auto"/>
                                                                                                        <w:bottom w:val="none" w:sz="0" w:space="0" w:color="auto"/>
                                                                                                        <w:right w:val="none" w:sz="0" w:space="0" w:color="auto"/>
                                                                                                      </w:divBdr>
                                                                                                    </w:div>
                                                                                                    <w:div w:id="114108212">
                                                                                                      <w:marLeft w:val="720"/>
                                                                                                      <w:marRight w:val="0"/>
                                                                                                      <w:marTop w:val="0"/>
                                                                                                      <w:marBottom w:val="0"/>
                                                                                                      <w:divBdr>
                                                                                                        <w:top w:val="none" w:sz="0" w:space="0" w:color="auto"/>
                                                                                                        <w:left w:val="none" w:sz="0" w:space="0" w:color="auto"/>
                                                                                                        <w:bottom w:val="none" w:sz="0" w:space="0" w:color="auto"/>
                                                                                                        <w:right w:val="none" w:sz="0" w:space="0" w:color="auto"/>
                                                                                                      </w:divBdr>
                                                                                                    </w:div>
                                                                                                    <w:div w:id="151913312">
                                                                                                      <w:marLeft w:val="720"/>
                                                                                                      <w:marRight w:val="0"/>
                                                                                                      <w:marTop w:val="0"/>
                                                                                                      <w:marBottom w:val="0"/>
                                                                                                      <w:divBdr>
                                                                                                        <w:top w:val="none" w:sz="0" w:space="0" w:color="auto"/>
                                                                                                        <w:left w:val="none" w:sz="0" w:space="0" w:color="auto"/>
                                                                                                        <w:bottom w:val="none" w:sz="0" w:space="0" w:color="auto"/>
                                                                                                        <w:right w:val="none" w:sz="0" w:space="0" w:color="auto"/>
                                                                                                      </w:divBdr>
                                                                                                    </w:div>
                                                                                                    <w:div w:id="229930954">
                                                                                                      <w:marLeft w:val="720"/>
                                                                                                      <w:marRight w:val="0"/>
                                                                                                      <w:marTop w:val="0"/>
                                                                                                      <w:marBottom w:val="0"/>
                                                                                                      <w:divBdr>
                                                                                                        <w:top w:val="none" w:sz="0" w:space="0" w:color="auto"/>
                                                                                                        <w:left w:val="none" w:sz="0" w:space="0" w:color="auto"/>
                                                                                                        <w:bottom w:val="none" w:sz="0" w:space="0" w:color="auto"/>
                                                                                                        <w:right w:val="none" w:sz="0" w:space="0" w:color="auto"/>
                                                                                                      </w:divBdr>
                                                                                                    </w:div>
                                                                                                    <w:div w:id="909384862">
                                                                                                      <w:marLeft w:val="720"/>
                                                                                                      <w:marRight w:val="0"/>
                                                                                                      <w:marTop w:val="0"/>
                                                                                                      <w:marBottom w:val="0"/>
                                                                                                      <w:divBdr>
                                                                                                        <w:top w:val="none" w:sz="0" w:space="0" w:color="auto"/>
                                                                                                        <w:left w:val="none" w:sz="0" w:space="0" w:color="auto"/>
                                                                                                        <w:bottom w:val="none" w:sz="0" w:space="0" w:color="auto"/>
                                                                                                        <w:right w:val="none" w:sz="0" w:space="0" w:color="auto"/>
                                                                                                      </w:divBdr>
                                                                                                    </w:div>
                                                                                                    <w:div w:id="1716662681">
                                                                                                      <w:marLeft w:val="720"/>
                                                                                                      <w:marRight w:val="0"/>
                                                                                                      <w:marTop w:val="0"/>
                                                                                                      <w:marBottom w:val="0"/>
                                                                                                      <w:divBdr>
                                                                                                        <w:top w:val="none" w:sz="0" w:space="0" w:color="auto"/>
                                                                                                        <w:left w:val="none" w:sz="0" w:space="0" w:color="auto"/>
                                                                                                        <w:bottom w:val="none" w:sz="0" w:space="0" w:color="auto"/>
                                                                                                        <w:right w:val="none" w:sz="0" w:space="0" w:color="auto"/>
                                                                                                      </w:divBdr>
                                                                                                    </w:div>
                                                                                                    <w:div w:id="133329599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7167427">
      <w:bodyDiv w:val="1"/>
      <w:marLeft w:val="0"/>
      <w:marRight w:val="0"/>
      <w:marTop w:val="0"/>
      <w:marBottom w:val="0"/>
      <w:divBdr>
        <w:top w:val="none" w:sz="0" w:space="0" w:color="auto"/>
        <w:left w:val="none" w:sz="0" w:space="0" w:color="auto"/>
        <w:bottom w:val="none" w:sz="0" w:space="0" w:color="auto"/>
        <w:right w:val="none" w:sz="0" w:space="0" w:color="auto"/>
      </w:divBdr>
    </w:div>
    <w:div w:id="1974672663">
      <w:bodyDiv w:val="1"/>
      <w:marLeft w:val="0"/>
      <w:marRight w:val="0"/>
      <w:marTop w:val="0"/>
      <w:marBottom w:val="0"/>
      <w:divBdr>
        <w:top w:val="none" w:sz="0" w:space="0" w:color="auto"/>
        <w:left w:val="none" w:sz="0" w:space="0" w:color="auto"/>
        <w:bottom w:val="none" w:sz="0" w:space="0" w:color="auto"/>
        <w:right w:val="none" w:sz="0" w:space="0" w:color="auto"/>
      </w:divBdr>
    </w:div>
    <w:div w:id="2055228981">
      <w:bodyDiv w:val="1"/>
      <w:marLeft w:val="0"/>
      <w:marRight w:val="0"/>
      <w:marTop w:val="0"/>
      <w:marBottom w:val="0"/>
      <w:divBdr>
        <w:top w:val="none" w:sz="0" w:space="0" w:color="auto"/>
        <w:left w:val="none" w:sz="0" w:space="0" w:color="auto"/>
        <w:bottom w:val="none" w:sz="0" w:space="0" w:color="auto"/>
        <w:right w:val="none" w:sz="0" w:space="0" w:color="auto"/>
      </w:divBdr>
    </w:div>
    <w:div w:id="21051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CEC9B2.49BA226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6648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Spaarnesant</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Carola van der Schrier</dc:creator>
  <cp:lastModifiedBy>Anneke Landman</cp:lastModifiedBy>
  <cp:revision>2</cp:revision>
  <cp:lastPrinted>2017-03-22T14:14:00Z</cp:lastPrinted>
  <dcterms:created xsi:type="dcterms:W3CDTF">2017-06-21T12:38:00Z</dcterms:created>
  <dcterms:modified xsi:type="dcterms:W3CDTF">2017-06-21T12:38:00Z</dcterms:modified>
</cp:coreProperties>
</file>